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4E" w:rsidRPr="00934474" w:rsidRDefault="0017244E" w:rsidP="0045484E">
      <w:pPr>
        <w:rPr>
          <w:b/>
          <w:lang w:val="sr-Cyrl-RS"/>
        </w:rPr>
      </w:pPr>
      <w:bookmarkStart w:id="0" w:name="_GoBack"/>
      <w:bookmarkEnd w:id="0"/>
    </w:p>
    <w:p w:rsidR="004736FC" w:rsidRPr="004035B7" w:rsidRDefault="004736FC" w:rsidP="0045484E">
      <w:pPr>
        <w:rPr>
          <w:b/>
          <w:lang w:val="sr-Cyrl-RS"/>
        </w:rPr>
      </w:pPr>
      <w:r w:rsidRPr="004035B7">
        <w:rPr>
          <w:b/>
        </w:rPr>
        <w:t xml:space="preserve">I   </w:t>
      </w:r>
      <w:r w:rsidR="008A3FC4" w:rsidRPr="004035B7">
        <w:rPr>
          <w:b/>
          <w:lang w:val="sr-Cyrl-RS"/>
        </w:rPr>
        <w:t>УВОД</w:t>
      </w:r>
    </w:p>
    <w:p w:rsidR="008A3FC4" w:rsidRDefault="008A3FC4" w:rsidP="0045484E">
      <w:pPr>
        <w:rPr>
          <w:b/>
          <w:lang w:val="bs-Latn-BA"/>
        </w:rPr>
      </w:pPr>
    </w:p>
    <w:p w:rsidR="0017244E" w:rsidRPr="0017244E" w:rsidRDefault="0017244E" w:rsidP="0045484E">
      <w:pPr>
        <w:rPr>
          <w:b/>
          <w:lang w:val="bs-Latn-BA"/>
        </w:rPr>
      </w:pPr>
    </w:p>
    <w:p w:rsidR="008A3FC4" w:rsidRPr="004035B7" w:rsidRDefault="008A3FC4" w:rsidP="008A3FC4">
      <w:pPr>
        <w:ind w:firstLine="708"/>
        <w:jc w:val="both"/>
        <w:rPr>
          <w:lang w:val="sr-Cyrl-RS"/>
        </w:rPr>
      </w:pPr>
      <w:r w:rsidRPr="004035B7">
        <w:rPr>
          <w:lang w:val="sr-Cyrl-RS"/>
        </w:rPr>
        <w:t xml:space="preserve">Предшколско васпитање и образовање је дјелатност од општег интереса која обухвата васпитање и образовање дјеце предшколског узраста. У оквиру дјелатности предшколског васпитања и образовања обезбјеђују се једнаки услови и прилике у остваривању права дјеце на васпитање и образовање за добробит њиховог физичког и менталног здравља без обзира на пол, способност, социјално-економски статус и стил живота породице. Поред основне дјелатности остварују се и остале дјелатности којима се обезбјеђује исхрана, њега, превентивно-здравствена и социјална заштита, као и друге дјелатности у финкцији васпитања и образовања. </w:t>
      </w:r>
    </w:p>
    <w:p w:rsidR="008A3FC4" w:rsidRPr="004035B7" w:rsidRDefault="008A3FC4" w:rsidP="008A3FC4">
      <w:pPr>
        <w:ind w:firstLine="708"/>
        <w:jc w:val="both"/>
        <w:rPr>
          <w:lang w:val="sr-Cyrl-RS"/>
        </w:rPr>
      </w:pPr>
      <w:r w:rsidRPr="004035B7">
        <w:rPr>
          <w:lang w:val="sr-Cyrl-RS"/>
        </w:rPr>
        <w:t>Циљ предшколског васпитања и образовања је подстицање физичког, интелектуалног, социоемоционалног развоја, развоја говора и комуникације, креативности и стваралаштва дјеце, учење засновано на искуству и интересовањима, стицање нових искустава и проширивање знања о себи, другим људима и свијету потребних за даље образовање и васпитање и укључивање дјеце у друштвену заједницу, поштујући и уважавајући права и могућности дјеце.</w:t>
      </w:r>
    </w:p>
    <w:p w:rsidR="008A3FC4" w:rsidRPr="004035B7" w:rsidRDefault="00EC07BD" w:rsidP="009A6486">
      <w:pPr>
        <w:ind w:firstLine="708"/>
        <w:jc w:val="both"/>
        <w:rPr>
          <w:lang w:val="sr-Cyrl-RS"/>
        </w:rPr>
      </w:pPr>
      <w:r w:rsidRPr="004035B7">
        <w:rPr>
          <w:lang w:val="sr-Cyrl-RS"/>
        </w:rPr>
        <w:t>Извјештај о раду Установе за протеклу годину се у складу са Законом о предшколском васпитању и образовању (,,Службени Гласник РС'' 79/15</w:t>
      </w:r>
      <w:r w:rsidR="00BD0E4B">
        <w:rPr>
          <w:lang w:val="sr-Cyrl-RS"/>
        </w:rPr>
        <w:t xml:space="preserve"> и 63/20</w:t>
      </w:r>
      <w:r w:rsidRPr="004035B7">
        <w:rPr>
          <w:lang w:val="sr-Cyrl-RS"/>
        </w:rPr>
        <w:t>) односи на предшколску г</w:t>
      </w:r>
      <w:r w:rsidR="007930B4" w:rsidRPr="004035B7">
        <w:rPr>
          <w:lang w:val="sr-Cyrl-RS"/>
        </w:rPr>
        <w:t>одину, која је почела</w:t>
      </w:r>
      <w:r w:rsidR="00AD4D4D">
        <w:rPr>
          <w:lang w:val="sr-Cyrl-RS"/>
        </w:rPr>
        <w:t xml:space="preserve"> 01.09.201</w:t>
      </w:r>
      <w:r w:rsidR="00BD0E4B">
        <w:rPr>
          <w:lang w:val="sr-Cyrl-RS"/>
        </w:rPr>
        <w:t>9. године, а завршила 31.08.2020</w:t>
      </w:r>
      <w:r w:rsidRPr="004035B7">
        <w:rPr>
          <w:lang w:val="sr-Cyrl-RS"/>
        </w:rPr>
        <w:t xml:space="preserve">. године. </w:t>
      </w:r>
      <w:r w:rsidR="00BD0E4B">
        <w:rPr>
          <w:lang w:val="sr-Cyrl-RS"/>
        </w:rPr>
        <w:t>Обзиром</w:t>
      </w:r>
      <w:r w:rsidRPr="004035B7">
        <w:rPr>
          <w:lang w:val="sr-Cyrl-RS"/>
        </w:rPr>
        <w:t xml:space="preserve"> да Установа своје пословање у цијелости обавља путем </w:t>
      </w:r>
      <w:r w:rsidR="005F54F8" w:rsidRPr="004035B7">
        <w:rPr>
          <w:lang w:val="sr-Cyrl-RS"/>
        </w:rPr>
        <w:t>трезора града Добоја</w:t>
      </w:r>
      <w:r w:rsidRPr="004035B7">
        <w:rPr>
          <w:lang w:val="sr-Cyrl-RS"/>
        </w:rPr>
        <w:t xml:space="preserve"> </w:t>
      </w:r>
      <w:r w:rsidR="009A6486" w:rsidRPr="004035B7">
        <w:rPr>
          <w:lang w:val="sr-Cyrl-RS"/>
        </w:rPr>
        <w:t>и саставни је дио Главне књиге трезора и Консолидованог биланса  града Добоја, пословање установе биће исказано кроз Годишњи извјештај о извршењу буџета града Добоја.</w:t>
      </w:r>
    </w:p>
    <w:p w:rsidR="009A6486" w:rsidRPr="004035B7" w:rsidRDefault="009A6486" w:rsidP="009A6486">
      <w:pPr>
        <w:ind w:firstLine="708"/>
        <w:jc w:val="both"/>
        <w:rPr>
          <w:b/>
          <w:lang w:val="bs-Latn-BA"/>
        </w:rPr>
      </w:pPr>
    </w:p>
    <w:p w:rsidR="006015FE" w:rsidRPr="004035B7" w:rsidRDefault="006015FE" w:rsidP="009A6486">
      <w:pPr>
        <w:ind w:firstLine="708"/>
        <w:jc w:val="both"/>
        <w:rPr>
          <w:b/>
          <w:lang w:val="bs-Latn-BA"/>
        </w:rPr>
      </w:pPr>
    </w:p>
    <w:p w:rsidR="006015FE" w:rsidRPr="004035B7" w:rsidRDefault="006015FE" w:rsidP="009A6486">
      <w:pPr>
        <w:ind w:firstLine="708"/>
        <w:jc w:val="both"/>
        <w:rPr>
          <w:b/>
          <w:lang w:val="bs-Latn-BA"/>
        </w:rPr>
      </w:pPr>
    </w:p>
    <w:p w:rsidR="008A3FC4" w:rsidRPr="004035B7" w:rsidRDefault="008A3FC4" w:rsidP="0045484E">
      <w:pPr>
        <w:rPr>
          <w:b/>
          <w:lang w:val="bs-Latn-BA"/>
        </w:rPr>
      </w:pPr>
      <w:r w:rsidRPr="004035B7">
        <w:rPr>
          <w:b/>
          <w:lang w:val="bs-Latn-BA"/>
        </w:rPr>
        <w:t xml:space="preserve">II </w:t>
      </w:r>
      <w:r w:rsidRPr="004035B7">
        <w:rPr>
          <w:b/>
          <w:lang w:val="sr-Cyrl-RS"/>
        </w:rPr>
        <w:t xml:space="preserve"> ОСНОВНЕ ИНФОРМАЦИЈЕ О УСТАНОВИ</w:t>
      </w:r>
    </w:p>
    <w:p w:rsidR="006015FE" w:rsidRPr="004035B7" w:rsidRDefault="006015FE" w:rsidP="0045484E">
      <w:pPr>
        <w:rPr>
          <w:b/>
          <w:lang w:val="bs-Latn-BA"/>
        </w:rPr>
      </w:pPr>
    </w:p>
    <w:p w:rsidR="008A3FC4" w:rsidRPr="004035B7" w:rsidRDefault="008A3FC4" w:rsidP="0045484E">
      <w:pPr>
        <w:rPr>
          <w:b/>
          <w:lang w:val="sr-Cyrl-RS"/>
        </w:rPr>
      </w:pPr>
    </w:p>
    <w:p w:rsidR="008A3FC4" w:rsidRPr="004035B7" w:rsidRDefault="008A3FC4" w:rsidP="008A3FC4">
      <w:pPr>
        <w:ind w:firstLine="708"/>
        <w:rPr>
          <w:b/>
          <w:lang w:val="sr-Cyrl-RS"/>
        </w:rPr>
      </w:pPr>
      <w:r w:rsidRPr="004035B7">
        <w:rPr>
          <w:b/>
          <w:lang w:val="sr-Cyrl-RS"/>
        </w:rPr>
        <w:t>1. Подаци о оснивању установе:</w:t>
      </w:r>
    </w:p>
    <w:p w:rsidR="008A3FC4" w:rsidRPr="004035B7" w:rsidRDefault="008A3FC4" w:rsidP="0045484E">
      <w:pPr>
        <w:rPr>
          <w:b/>
          <w:lang w:val="sr-Cyrl-RS"/>
        </w:rPr>
      </w:pPr>
    </w:p>
    <w:p w:rsidR="008A3FC4" w:rsidRPr="004035B7" w:rsidRDefault="008A3FC4" w:rsidP="008A3FC4">
      <w:pPr>
        <w:ind w:firstLine="708"/>
        <w:jc w:val="both"/>
      </w:pPr>
      <w:r w:rsidRPr="004035B7">
        <w:t xml:space="preserve">Прва предшколска установа у Добоју је основана 1968. у адаптираном  простору Дома ученика. </w:t>
      </w:r>
      <w:r w:rsidRPr="004035B7">
        <w:rPr>
          <w:lang w:val="bs-Latn-BA"/>
        </w:rPr>
        <w:t xml:space="preserve"> </w:t>
      </w:r>
      <w:r w:rsidRPr="004035B7">
        <w:t xml:space="preserve">До 1992. </w:t>
      </w:r>
      <w:r w:rsidRPr="004035B7">
        <w:rPr>
          <w:lang w:val="sr-Cyrl-RS"/>
        </w:rPr>
        <w:t>г</w:t>
      </w:r>
      <w:r w:rsidRPr="004035B7">
        <w:t>од</w:t>
      </w:r>
      <w:r w:rsidRPr="004035B7">
        <w:rPr>
          <w:lang w:val="sr-Cyrl-RS"/>
        </w:rPr>
        <w:t xml:space="preserve">ине </w:t>
      </w:r>
      <w:r w:rsidRPr="004035B7">
        <w:t xml:space="preserve"> је у свом саставу имала пет </w:t>
      </w:r>
      <w:r w:rsidRPr="004035B7">
        <w:rPr>
          <w:lang w:val="sr-Cyrl-RS"/>
        </w:rPr>
        <w:t xml:space="preserve">организационих </w:t>
      </w:r>
      <w:r w:rsidRPr="004035B7">
        <w:t xml:space="preserve"> јединица у пет објеката лоцираних по граду  Добоју. </w:t>
      </w:r>
    </w:p>
    <w:p w:rsidR="008A3FC4" w:rsidRPr="004035B7" w:rsidRDefault="008A3FC4" w:rsidP="008A3FC4">
      <w:pPr>
        <w:ind w:firstLine="708"/>
        <w:jc w:val="both"/>
      </w:pPr>
      <w:r w:rsidRPr="004035B7">
        <w:t>У ратним условима, зб</w:t>
      </w:r>
      <w:r w:rsidRPr="004035B7">
        <w:rPr>
          <w:lang w:val="sr-Cyrl-RS"/>
        </w:rPr>
        <w:t>о</w:t>
      </w:r>
      <w:r w:rsidRPr="004035B7">
        <w:t xml:space="preserve">г безбједносних разлога, </w:t>
      </w:r>
      <w:r w:rsidRPr="004035B7">
        <w:rPr>
          <w:lang w:val="sr-Cyrl-RS"/>
        </w:rPr>
        <w:t>у</w:t>
      </w:r>
      <w:r w:rsidRPr="004035B7">
        <w:t>станова није вршила пријем  и збрињавање дјеце, да би поново, Одлуком Ску</w:t>
      </w:r>
      <w:r w:rsidR="004761AE" w:rsidRPr="004035B7">
        <w:t xml:space="preserve">пштине општине Добој од 18. 06. </w:t>
      </w:r>
      <w:r w:rsidRPr="004035B7">
        <w:t xml:space="preserve">1997. </w:t>
      </w:r>
      <w:r w:rsidRPr="004035B7">
        <w:rPr>
          <w:lang w:val="sr-Cyrl-RS"/>
        </w:rPr>
        <w:t>г</w:t>
      </w:r>
      <w:r w:rsidRPr="004035B7">
        <w:t>од</w:t>
      </w:r>
      <w:r w:rsidRPr="004035B7">
        <w:rPr>
          <w:lang w:val="sr-Cyrl-RS"/>
        </w:rPr>
        <w:t xml:space="preserve">ине </w:t>
      </w:r>
      <w:r w:rsidRPr="004035B7">
        <w:t xml:space="preserve">о оснивању Установе за дневни боравак, васпитање, образовање и заштиту дјеце предшколског узраста,  под називом  </w:t>
      </w:r>
      <w:r w:rsidRPr="004035B7">
        <w:rPr>
          <w:lang w:val="sr-Cyrl-RS"/>
        </w:rPr>
        <w:t xml:space="preserve">Дјечије обданиште ,,Мајке Југовић'' </w:t>
      </w:r>
      <w:r w:rsidRPr="004035B7">
        <w:t xml:space="preserve"> Добој, отпочела рад с дјецом.</w:t>
      </w:r>
    </w:p>
    <w:p w:rsidR="008A3FC4" w:rsidRPr="004035B7" w:rsidRDefault="008A3FC4" w:rsidP="005F54F8">
      <w:pPr>
        <w:ind w:firstLine="708"/>
        <w:jc w:val="both"/>
        <w:rPr>
          <w:lang w:val="sr-Cyrl-RS"/>
        </w:rPr>
      </w:pPr>
      <w:r w:rsidRPr="004035B7">
        <w:t>Скупштина општине Добој је у току 2010</w:t>
      </w:r>
      <w:r w:rsidRPr="004035B7">
        <w:rPr>
          <w:lang w:val="sr-Cyrl-RS"/>
        </w:rPr>
        <w:t>.</w:t>
      </w:r>
      <w:r w:rsidRPr="004035B7">
        <w:t xml:space="preserve"> </w:t>
      </w:r>
      <w:r w:rsidRPr="004035B7">
        <w:rPr>
          <w:lang w:val="sr-Cyrl-RS"/>
        </w:rPr>
        <w:t>г</w:t>
      </w:r>
      <w:r w:rsidRPr="004035B7">
        <w:t>од</w:t>
      </w:r>
      <w:r w:rsidRPr="004035B7">
        <w:rPr>
          <w:lang w:val="sr-Cyrl-RS"/>
        </w:rPr>
        <w:t xml:space="preserve">ине </w:t>
      </w:r>
      <w:r w:rsidRPr="004035B7">
        <w:t xml:space="preserve"> донијела Одлуку о усклађивању одлуке о оснивању са одредбама Закона о предшколском васпитању и образовању, Закона о систему јавних служби, на основу које   Дјечије обданиште постаје Јавна</w:t>
      </w:r>
      <w:r w:rsidRPr="004035B7">
        <w:rPr>
          <w:lang w:val="sr-Cyrl-RS"/>
        </w:rPr>
        <w:t xml:space="preserve"> </w:t>
      </w:r>
      <w:r w:rsidRPr="004035B7">
        <w:t xml:space="preserve"> </w:t>
      </w:r>
      <w:r w:rsidRPr="004035B7">
        <w:rPr>
          <w:lang w:val="sr-Cyrl-RS"/>
        </w:rPr>
        <w:t>у</w:t>
      </w:r>
      <w:r w:rsidRPr="004035B7">
        <w:t xml:space="preserve">станова </w:t>
      </w:r>
      <w:r w:rsidRPr="004035B7">
        <w:rPr>
          <w:lang w:val="sr-Cyrl-RS"/>
        </w:rPr>
        <w:t>д</w:t>
      </w:r>
      <w:r w:rsidRPr="004035B7">
        <w:t>јечије обданиште “Мајке Југовић“ Добој</w:t>
      </w:r>
      <w:r w:rsidRPr="004035B7">
        <w:rPr>
          <w:lang w:val="sr-Cyrl-RS"/>
        </w:rPr>
        <w:t>, а у 2013. години у складу са Законом о предшколском васпитању и образовању добија назив Јавна предшколска установа ,,Мајке Југовић'' Добој.</w:t>
      </w:r>
    </w:p>
    <w:p w:rsidR="008A3FC4" w:rsidRDefault="008A3FC4" w:rsidP="008A3FC4">
      <w:pPr>
        <w:rPr>
          <w:lang w:val="bs-Latn-BA"/>
        </w:rPr>
      </w:pPr>
      <w:r w:rsidRPr="004035B7">
        <w:rPr>
          <w:lang w:val="sr-Cyrl-RS"/>
        </w:rPr>
        <w:tab/>
      </w:r>
    </w:p>
    <w:p w:rsidR="0017244E" w:rsidRDefault="0017244E" w:rsidP="008A3FC4">
      <w:pPr>
        <w:rPr>
          <w:lang w:val="bs-Latn-BA"/>
        </w:rPr>
      </w:pPr>
    </w:p>
    <w:p w:rsidR="0017244E" w:rsidRDefault="0017244E" w:rsidP="008A3FC4">
      <w:pPr>
        <w:rPr>
          <w:lang w:val="bs-Latn-BA"/>
        </w:rPr>
      </w:pPr>
    </w:p>
    <w:p w:rsidR="0017244E" w:rsidRPr="0017244E" w:rsidRDefault="0017244E" w:rsidP="008A3FC4">
      <w:pPr>
        <w:rPr>
          <w:b/>
          <w:lang w:val="bs-Latn-BA"/>
        </w:rPr>
      </w:pPr>
    </w:p>
    <w:p w:rsidR="004736FC" w:rsidRPr="004035B7" w:rsidRDefault="008A3FC4" w:rsidP="008A3FC4">
      <w:pPr>
        <w:ind w:firstLine="708"/>
        <w:rPr>
          <w:b/>
          <w:lang w:val="sr-Cyrl-RS"/>
        </w:rPr>
      </w:pPr>
      <w:r w:rsidRPr="004035B7">
        <w:rPr>
          <w:b/>
          <w:lang w:val="sr-Cyrl-RS"/>
        </w:rPr>
        <w:lastRenderedPageBreak/>
        <w:t>2. Подаци о називу и сједишту установе</w:t>
      </w:r>
      <w:r w:rsidR="0033558D" w:rsidRPr="004035B7">
        <w:rPr>
          <w:b/>
          <w:lang w:val="sr-Cyrl-RS"/>
        </w:rPr>
        <w:t>:</w:t>
      </w:r>
    </w:p>
    <w:p w:rsidR="008A3FC4" w:rsidRPr="004035B7" w:rsidRDefault="008A3FC4" w:rsidP="008A3FC4">
      <w:pPr>
        <w:ind w:firstLine="708"/>
        <w:rPr>
          <w:b/>
          <w:lang w:val="sr-Cyrl-RS"/>
        </w:rPr>
      </w:pPr>
    </w:p>
    <w:p w:rsidR="008A3FC4" w:rsidRPr="004035B7" w:rsidRDefault="008A3FC4" w:rsidP="008A3FC4">
      <w:pPr>
        <w:rPr>
          <w:lang w:val="sr-Cyrl-CS"/>
        </w:rPr>
      </w:pPr>
      <w:r w:rsidRPr="004035B7">
        <w:rPr>
          <w:lang w:val="sr-Cyrl-CS"/>
        </w:rPr>
        <w:t>Назив Установе је  Јавна предшколска установа „Мајке Југовић“ Добој.</w:t>
      </w:r>
    </w:p>
    <w:p w:rsidR="008A3FC4" w:rsidRPr="004035B7" w:rsidRDefault="008A3FC4" w:rsidP="008A3FC4">
      <w:pPr>
        <w:rPr>
          <w:lang w:val="sr-Cyrl-CS"/>
        </w:rPr>
      </w:pPr>
      <w:r w:rsidRPr="004035B7">
        <w:rPr>
          <w:lang w:val="sr-Cyrl-CS"/>
        </w:rPr>
        <w:t>Сједиште установе је у Организационој</w:t>
      </w:r>
      <w:r w:rsidR="006B54B3" w:rsidRPr="004035B7">
        <w:rPr>
          <w:lang w:val="sr-Cyrl-CS"/>
        </w:rPr>
        <w:t xml:space="preserve"> јединици – Дјечији вртић у Кара</w:t>
      </w:r>
      <w:r w:rsidRPr="004035B7">
        <w:rPr>
          <w:lang w:val="sr-Cyrl-CS"/>
        </w:rPr>
        <w:t xml:space="preserve">ђорђевој </w:t>
      </w:r>
      <w:r w:rsidR="006B54B3" w:rsidRPr="004035B7">
        <w:rPr>
          <w:lang w:val="sr-Cyrl-CS"/>
        </w:rPr>
        <w:t xml:space="preserve">улици број </w:t>
      </w:r>
      <w:r w:rsidRPr="004035B7">
        <w:rPr>
          <w:lang w:val="sr-Cyrl-CS"/>
        </w:rPr>
        <w:t xml:space="preserve">50. </w:t>
      </w:r>
    </w:p>
    <w:p w:rsidR="008A3FC4" w:rsidRPr="004035B7" w:rsidRDefault="008A3FC4" w:rsidP="008A3FC4">
      <w:pPr>
        <w:rPr>
          <w:lang w:val="sr-Cyrl-CS"/>
        </w:rPr>
      </w:pPr>
      <w:r w:rsidRPr="004035B7">
        <w:rPr>
          <w:lang w:val="sr-Cyrl-CS"/>
        </w:rPr>
        <w:t>У свом саставу установа има три организационе јединице, и то:</w:t>
      </w:r>
    </w:p>
    <w:p w:rsidR="008A3FC4" w:rsidRPr="004035B7" w:rsidRDefault="008A3FC4" w:rsidP="008A3FC4">
      <w:pPr>
        <w:rPr>
          <w:lang w:val="sr-Cyrl-CS"/>
        </w:rPr>
      </w:pPr>
      <w:r w:rsidRPr="004035B7">
        <w:rPr>
          <w:lang w:val="sr-Cyrl-CS"/>
        </w:rPr>
        <w:t>1. Организациона јединица – Дјечији вртић у ул. Карађорђева 50</w:t>
      </w:r>
    </w:p>
    <w:p w:rsidR="008A3FC4" w:rsidRPr="004035B7" w:rsidRDefault="008A3FC4" w:rsidP="008A3FC4">
      <w:pPr>
        <w:rPr>
          <w:lang w:val="sr-Cyrl-CS"/>
        </w:rPr>
      </w:pPr>
      <w:r w:rsidRPr="004035B7">
        <w:rPr>
          <w:lang w:val="sr-Cyrl-CS"/>
        </w:rPr>
        <w:t>2. Организациона јединица – Дјечији вртић у ул. Кнеза Лазара бб</w:t>
      </w:r>
    </w:p>
    <w:p w:rsidR="008A3FC4" w:rsidRPr="004035B7" w:rsidRDefault="008A3FC4" w:rsidP="008A3FC4">
      <w:pPr>
        <w:rPr>
          <w:lang w:val="sr-Cyrl-CS"/>
        </w:rPr>
      </w:pPr>
      <w:r w:rsidRPr="004035B7">
        <w:rPr>
          <w:lang w:val="sr-Cyrl-CS"/>
        </w:rPr>
        <w:t>3. Организациона јединица – Дјечији вртић у ул. Војводе Мишића бб</w:t>
      </w:r>
    </w:p>
    <w:p w:rsidR="008A3FC4" w:rsidRPr="004035B7" w:rsidRDefault="008A3FC4" w:rsidP="008A3FC4">
      <w:pPr>
        <w:rPr>
          <w:lang w:val="sr-Cyrl-CS"/>
        </w:rPr>
      </w:pPr>
    </w:p>
    <w:p w:rsidR="0033558D" w:rsidRPr="004035B7" w:rsidRDefault="00592666" w:rsidP="0033558D">
      <w:pPr>
        <w:ind w:firstLine="708"/>
        <w:rPr>
          <w:b/>
          <w:lang w:val="sr-Cyrl-RS"/>
        </w:rPr>
      </w:pPr>
      <w:r w:rsidRPr="004035B7">
        <w:rPr>
          <w:b/>
          <w:lang w:val="bs-Latn-BA"/>
        </w:rPr>
        <w:t>3</w:t>
      </w:r>
      <w:r w:rsidR="0033558D" w:rsidRPr="004035B7">
        <w:rPr>
          <w:b/>
          <w:lang w:val="sr-Cyrl-RS"/>
        </w:rPr>
        <w:t>. Подаци о организационим јединицама које се налазе у саставу установе:</w:t>
      </w:r>
    </w:p>
    <w:p w:rsidR="00AF7D84" w:rsidRPr="004035B7" w:rsidRDefault="00AF7D84" w:rsidP="007930B4">
      <w:pPr>
        <w:rPr>
          <w:lang w:val="sr-Cyrl-RS"/>
        </w:rPr>
      </w:pPr>
    </w:p>
    <w:p w:rsidR="00AF7D84" w:rsidRPr="004035B7" w:rsidRDefault="0033558D" w:rsidP="0033558D">
      <w:pPr>
        <w:jc w:val="both"/>
        <w:rPr>
          <w:lang w:val="ru-RU"/>
        </w:rPr>
      </w:pPr>
      <w:r w:rsidRPr="004035B7">
        <w:rPr>
          <w:lang w:val="sr-Cyrl-CS"/>
        </w:rPr>
        <w:t>Организацион</w:t>
      </w:r>
      <w:r w:rsidR="00ED5AB4" w:rsidRPr="004035B7">
        <w:rPr>
          <w:lang w:val="sr-Cyrl-CS"/>
        </w:rPr>
        <w:t>а јединица – Дјечији вртић -</w:t>
      </w:r>
      <w:r w:rsidR="00922866" w:rsidRPr="004035B7">
        <w:rPr>
          <w:lang w:val="sr-Cyrl-CS"/>
        </w:rPr>
        <w:t xml:space="preserve"> </w:t>
      </w:r>
      <w:r w:rsidRPr="004035B7">
        <w:rPr>
          <w:lang w:val="sr-Cyrl-CS"/>
        </w:rPr>
        <w:t xml:space="preserve"> Карађорђева </w:t>
      </w:r>
      <w:r w:rsidR="00922866" w:rsidRPr="004035B7">
        <w:rPr>
          <w:lang w:val="sr-Cyrl-CS"/>
        </w:rPr>
        <w:t xml:space="preserve">улица бр. </w:t>
      </w:r>
      <w:r w:rsidRPr="004035B7">
        <w:rPr>
          <w:lang w:val="sr-Cyrl-CS"/>
        </w:rPr>
        <w:t>50</w:t>
      </w:r>
      <w:r w:rsidRPr="004035B7">
        <w:rPr>
          <w:lang w:val="ru-RU"/>
        </w:rPr>
        <w:t>, гдје је и сједиште установе, је основан 1980, а послије рата је оспособљен</w:t>
      </w:r>
      <w:r w:rsidR="007930B4" w:rsidRPr="004035B7">
        <w:rPr>
          <w:lang w:val="ru-RU"/>
        </w:rPr>
        <w:t xml:space="preserve"> донаторским средствима. </w:t>
      </w:r>
      <w:r w:rsidR="007930B4" w:rsidRPr="004035B7">
        <w:rPr>
          <w:lang w:val="sr-Cyrl-RS"/>
        </w:rPr>
        <w:t xml:space="preserve">У </w:t>
      </w:r>
      <w:r w:rsidRPr="004035B7">
        <w:rPr>
          <w:lang w:val="ru-RU"/>
        </w:rPr>
        <w:t xml:space="preserve">поплави од 15.05.2014.године објекат је претрпио огромну штету, али уз помоћ средстава Европске Уније путем УНДП-а и УНИЦЕФ-а, као и осталих донатора, </w:t>
      </w:r>
      <w:r w:rsidR="00ED5AB4" w:rsidRPr="004035B7">
        <w:rPr>
          <w:lang w:val="ru-RU"/>
        </w:rPr>
        <w:t xml:space="preserve">објекат је реновиран и поново почео са </w:t>
      </w:r>
      <w:r w:rsidRPr="004035B7">
        <w:rPr>
          <w:lang w:val="ru-RU"/>
        </w:rPr>
        <w:t>рад</w:t>
      </w:r>
      <w:r w:rsidR="00ED5AB4" w:rsidRPr="004035B7">
        <w:rPr>
          <w:lang w:val="ru-RU"/>
        </w:rPr>
        <w:t xml:space="preserve">ом </w:t>
      </w:r>
      <w:r w:rsidRPr="004035B7">
        <w:rPr>
          <w:lang w:val="ru-RU"/>
        </w:rPr>
        <w:t xml:space="preserve"> 15.</w:t>
      </w:r>
      <w:r w:rsidR="004761AE" w:rsidRPr="004035B7">
        <w:rPr>
          <w:lang w:val="ru-RU"/>
        </w:rPr>
        <w:t xml:space="preserve"> </w:t>
      </w:r>
      <w:r w:rsidRPr="004035B7">
        <w:rPr>
          <w:lang w:val="ru-RU"/>
        </w:rPr>
        <w:t>12.</w:t>
      </w:r>
      <w:r w:rsidR="004761AE" w:rsidRPr="004035B7">
        <w:rPr>
          <w:lang w:val="ru-RU"/>
        </w:rPr>
        <w:t xml:space="preserve"> </w:t>
      </w:r>
      <w:r w:rsidRPr="004035B7">
        <w:rPr>
          <w:lang w:val="ru-RU"/>
        </w:rPr>
        <w:t>2014.</w:t>
      </w:r>
      <w:r w:rsidR="004761AE" w:rsidRPr="004035B7">
        <w:rPr>
          <w:lang w:val="ru-RU"/>
        </w:rPr>
        <w:t xml:space="preserve"> </w:t>
      </w:r>
      <w:r w:rsidRPr="004035B7">
        <w:rPr>
          <w:lang w:val="ru-RU"/>
        </w:rPr>
        <w:t>године</w:t>
      </w:r>
      <w:r w:rsidRPr="004035B7">
        <w:t>.</w:t>
      </w:r>
      <w:r w:rsidRPr="004035B7">
        <w:rPr>
          <w:lang w:val="ru-RU"/>
        </w:rPr>
        <w:t xml:space="preserve"> </w:t>
      </w:r>
    </w:p>
    <w:p w:rsidR="00AF7D84" w:rsidRPr="004035B7" w:rsidRDefault="00AF7D84" w:rsidP="0033558D">
      <w:pPr>
        <w:jc w:val="both"/>
        <w:rPr>
          <w:lang w:val="sr-Cyrl-CS"/>
        </w:rPr>
      </w:pPr>
    </w:p>
    <w:p w:rsidR="00AF7D84" w:rsidRPr="004035B7" w:rsidRDefault="0033558D" w:rsidP="0033558D">
      <w:pPr>
        <w:jc w:val="both"/>
        <w:rPr>
          <w:lang w:val="ru-RU"/>
        </w:rPr>
      </w:pPr>
      <w:r w:rsidRPr="004035B7">
        <w:rPr>
          <w:lang w:val="sr-Cyrl-CS"/>
        </w:rPr>
        <w:t>Организаци</w:t>
      </w:r>
      <w:r w:rsidR="00ED5AB4" w:rsidRPr="004035B7">
        <w:rPr>
          <w:lang w:val="sr-Cyrl-CS"/>
        </w:rPr>
        <w:t>она јединица – Дјечији вртић у Ул. к</w:t>
      </w:r>
      <w:r w:rsidRPr="004035B7">
        <w:rPr>
          <w:lang w:val="sr-Cyrl-CS"/>
        </w:rPr>
        <w:t>неза Лазара бб</w:t>
      </w:r>
      <w:r w:rsidRPr="004035B7">
        <w:rPr>
          <w:lang w:val="ru-RU"/>
        </w:rPr>
        <w:t xml:space="preserve"> је отворен  17. 09. 2012., у поплави од 15.05.2014.године објекат је претрпио огромну штету, али уз помоћ средстава Европске Уније путем УНДП-а и УНИЦЕФ-а, као и осталих донатора, објекат је реновиран и</w:t>
      </w:r>
      <w:r w:rsidR="00922866" w:rsidRPr="004035B7">
        <w:rPr>
          <w:lang w:val="ru-RU"/>
        </w:rPr>
        <w:t xml:space="preserve"> поново почео са </w:t>
      </w:r>
      <w:r w:rsidRPr="004035B7">
        <w:rPr>
          <w:lang w:val="ru-RU"/>
        </w:rPr>
        <w:t xml:space="preserve"> рад</w:t>
      </w:r>
      <w:r w:rsidR="00922866" w:rsidRPr="004035B7">
        <w:rPr>
          <w:lang w:val="ru-RU"/>
        </w:rPr>
        <w:t xml:space="preserve">ом </w:t>
      </w:r>
      <w:r w:rsidRPr="004035B7">
        <w:rPr>
          <w:lang w:val="ru-RU"/>
        </w:rPr>
        <w:t xml:space="preserve"> 17.</w:t>
      </w:r>
      <w:r w:rsidR="004761AE" w:rsidRPr="004035B7">
        <w:rPr>
          <w:lang w:val="ru-RU"/>
        </w:rPr>
        <w:t xml:space="preserve"> </w:t>
      </w:r>
      <w:r w:rsidRPr="004035B7">
        <w:rPr>
          <w:lang w:val="ru-RU"/>
        </w:rPr>
        <w:t>09.</w:t>
      </w:r>
      <w:r w:rsidR="004761AE" w:rsidRPr="004035B7">
        <w:rPr>
          <w:lang w:val="ru-RU"/>
        </w:rPr>
        <w:t xml:space="preserve"> </w:t>
      </w:r>
      <w:r w:rsidRPr="004035B7">
        <w:rPr>
          <w:lang w:val="ru-RU"/>
        </w:rPr>
        <w:t>2014.</w:t>
      </w:r>
      <w:r w:rsidR="004761AE" w:rsidRPr="004035B7">
        <w:rPr>
          <w:lang w:val="ru-RU"/>
        </w:rPr>
        <w:t xml:space="preserve"> </w:t>
      </w:r>
      <w:r w:rsidRPr="004035B7">
        <w:rPr>
          <w:lang w:val="ru-RU"/>
        </w:rPr>
        <w:t>године</w:t>
      </w:r>
      <w:r w:rsidR="000D6CEB" w:rsidRPr="004035B7">
        <w:rPr>
          <w:lang w:val="ru-RU"/>
        </w:rPr>
        <w:t>.</w:t>
      </w:r>
    </w:p>
    <w:p w:rsidR="009A6486" w:rsidRPr="004035B7" w:rsidRDefault="009A6486" w:rsidP="00F27BF4">
      <w:pPr>
        <w:jc w:val="both"/>
        <w:rPr>
          <w:lang w:val="sr-Cyrl-CS"/>
        </w:rPr>
      </w:pPr>
    </w:p>
    <w:p w:rsidR="000D6CEB" w:rsidRPr="004035B7" w:rsidRDefault="0033558D" w:rsidP="007930B4">
      <w:pPr>
        <w:jc w:val="both"/>
        <w:rPr>
          <w:lang w:val="ru-RU"/>
        </w:rPr>
      </w:pPr>
      <w:r w:rsidRPr="004035B7">
        <w:rPr>
          <w:lang w:val="sr-Cyrl-CS"/>
        </w:rPr>
        <w:t xml:space="preserve">Организациона јединица </w:t>
      </w:r>
      <w:r w:rsidR="00922866" w:rsidRPr="004035B7">
        <w:rPr>
          <w:lang w:val="sr-Cyrl-CS"/>
        </w:rPr>
        <w:t>– Дјечији вртић у Ул. в</w:t>
      </w:r>
      <w:r w:rsidRPr="004035B7">
        <w:rPr>
          <w:lang w:val="sr-Cyrl-CS"/>
        </w:rPr>
        <w:t>ојводе Мишића бб</w:t>
      </w:r>
      <w:r w:rsidRPr="004035B7">
        <w:rPr>
          <w:lang w:val="ru-RU"/>
        </w:rPr>
        <w:t xml:space="preserve"> - Стари Град  такође је у поплави од 15.05.2014. године претрпио огромну штету, али уз помоћ донаторских средстава Канцеларије за сарадњу у области одбране  Амбасаде САД у БиХ, објекат је </w:t>
      </w:r>
      <w:r w:rsidR="004761AE" w:rsidRPr="004035B7">
        <w:rPr>
          <w:lang w:val="ru-RU"/>
        </w:rPr>
        <w:t xml:space="preserve">реновиран и поново </w:t>
      </w:r>
      <w:r w:rsidRPr="004035B7">
        <w:rPr>
          <w:lang w:val="ru-RU"/>
        </w:rPr>
        <w:t xml:space="preserve"> почео  са радом </w:t>
      </w:r>
      <w:r w:rsidR="004761AE" w:rsidRPr="004035B7">
        <w:rPr>
          <w:lang w:val="ru-RU"/>
        </w:rPr>
        <w:t xml:space="preserve"> 01. 09. </w:t>
      </w:r>
      <w:r w:rsidRPr="004035B7">
        <w:rPr>
          <w:lang w:val="ru-RU"/>
        </w:rPr>
        <w:t xml:space="preserve">2016. </w:t>
      </w:r>
      <w:r w:rsidR="00AF7D84" w:rsidRPr="004035B7">
        <w:rPr>
          <w:lang w:val="ru-RU"/>
        </w:rPr>
        <w:t>године.</w:t>
      </w:r>
    </w:p>
    <w:p w:rsidR="000D6CEB" w:rsidRPr="004035B7" w:rsidRDefault="000D6CEB" w:rsidP="0045484E">
      <w:pPr>
        <w:rPr>
          <w:b/>
          <w:lang w:val="sr-Cyrl-RS"/>
        </w:rPr>
      </w:pPr>
    </w:p>
    <w:p w:rsidR="001E4436" w:rsidRPr="004035B7" w:rsidRDefault="004736FC" w:rsidP="0045484E">
      <w:pPr>
        <w:rPr>
          <w:b/>
          <w:lang w:val="sr-Cyrl-RS"/>
        </w:rPr>
      </w:pPr>
      <w:r w:rsidRPr="004035B7">
        <w:rPr>
          <w:b/>
        </w:rPr>
        <w:t xml:space="preserve">I I  </w:t>
      </w:r>
      <w:r w:rsidR="0033558D" w:rsidRPr="004035B7">
        <w:rPr>
          <w:b/>
          <w:lang w:val="sr-Cyrl-RS"/>
        </w:rPr>
        <w:t xml:space="preserve">РЕАЛИЗОВАНЕ АКТИВНОСТИ У ОДНОСУ НА ПРОГРАМ </w:t>
      </w:r>
    </w:p>
    <w:p w:rsidR="001E4436" w:rsidRPr="004035B7" w:rsidRDefault="001E4436" w:rsidP="0045484E">
      <w:pPr>
        <w:rPr>
          <w:b/>
        </w:rPr>
      </w:pPr>
    </w:p>
    <w:p w:rsidR="001E4436" w:rsidRPr="004035B7" w:rsidRDefault="001E4436" w:rsidP="0033558D">
      <w:pPr>
        <w:ind w:firstLine="708"/>
        <w:rPr>
          <w:b/>
        </w:rPr>
      </w:pPr>
      <w:r w:rsidRPr="004035B7">
        <w:rPr>
          <w:b/>
        </w:rPr>
        <w:t xml:space="preserve">1. </w:t>
      </w:r>
      <w:r w:rsidR="0033558D" w:rsidRPr="004035B7">
        <w:rPr>
          <w:b/>
          <w:lang w:val="sr-Cyrl-RS"/>
        </w:rPr>
        <w:t>Општи задаци:</w:t>
      </w:r>
      <w:r w:rsidRPr="004035B7">
        <w:rPr>
          <w:b/>
        </w:rPr>
        <w:t xml:space="preserve"> </w:t>
      </w:r>
    </w:p>
    <w:p w:rsidR="00F27BF4" w:rsidRPr="004035B7" w:rsidRDefault="00F27BF4" w:rsidP="0033558D">
      <w:pPr>
        <w:ind w:firstLine="708"/>
        <w:rPr>
          <w:b/>
        </w:rPr>
      </w:pPr>
    </w:p>
    <w:p w:rsidR="00F27BF4" w:rsidRPr="004035B7" w:rsidRDefault="00F27BF4" w:rsidP="00F27BF4">
      <w:pPr>
        <w:jc w:val="both"/>
      </w:pPr>
      <w:r w:rsidRPr="004035B7">
        <w:t>Општи задаци  ЈПУ „Мајке Југовић“ Добој који су планирани Годишњим  програмом рада за предшколску 201</w:t>
      </w:r>
      <w:r w:rsidR="00BD0E4B">
        <w:rPr>
          <w:lang w:val="sr-Cyrl-RS"/>
        </w:rPr>
        <w:t>9</w:t>
      </w:r>
      <w:r w:rsidR="00BD0E4B">
        <w:t>/20</w:t>
      </w:r>
      <w:r w:rsidR="00BD0E4B">
        <w:rPr>
          <w:lang w:val="sr-Cyrl-RS"/>
        </w:rPr>
        <w:t>20</w:t>
      </w:r>
      <w:r w:rsidRPr="004035B7">
        <w:rPr>
          <w:lang w:val="sr-Cyrl-RS"/>
        </w:rPr>
        <w:t xml:space="preserve"> </w:t>
      </w:r>
      <w:r w:rsidRPr="004035B7">
        <w:t>годину, били су:</w:t>
      </w:r>
    </w:p>
    <w:p w:rsidR="00F27BF4" w:rsidRPr="004035B7" w:rsidRDefault="00F27BF4" w:rsidP="00F27BF4">
      <w:pPr>
        <w:jc w:val="both"/>
      </w:pPr>
    </w:p>
    <w:p w:rsidR="00F27BF4" w:rsidRPr="004035B7" w:rsidRDefault="00F27BF4" w:rsidP="00F27BF4">
      <w:pPr>
        <w:jc w:val="both"/>
      </w:pPr>
      <w:r w:rsidRPr="004035B7">
        <w:t>Да се посвети већа пажња васпитно-образовном раду са дјецом предшколског узраста у складу са законом и другим прописима који регулишу ову област у Републици Српској, да се оствари још боља сарадња са родитељима, друштвеном средином, савјетовалиштима, да се у установи организује специјализовани програм, да се простор попуни опремом која недостаје. Планирано је да се већа пажња посвети координацији васпитача у објектима и већа сарадња у самим објектима. Да се ос</w:t>
      </w:r>
      <w:r w:rsidR="004761AE" w:rsidRPr="004035B7">
        <w:t>твари сарадња са педија</w:t>
      </w:r>
      <w:r w:rsidRPr="004035B7">
        <w:t>тром, нутриционистом и логопедом. У плану је било и организовање спортских такмичења унутар вртића. Посебан акценат је бачен на промоцију правилне исхране и значај физичке активности, као и организовање излета у природу</w:t>
      </w:r>
      <w:r w:rsidR="000C3A7B" w:rsidRPr="004035B7">
        <w:rPr>
          <w:lang w:val="sr-Cyrl-RS"/>
        </w:rPr>
        <w:t xml:space="preserve"> и посјета</w:t>
      </w:r>
      <w:r w:rsidRPr="004035B7">
        <w:t>.</w:t>
      </w:r>
    </w:p>
    <w:p w:rsidR="00F27BF4" w:rsidRPr="004035B7" w:rsidRDefault="00F27BF4" w:rsidP="00F27BF4">
      <w:pPr>
        <w:jc w:val="both"/>
      </w:pPr>
    </w:p>
    <w:p w:rsidR="00F27BF4" w:rsidRPr="001C7443" w:rsidRDefault="00F27BF4" w:rsidP="00F27BF4">
      <w:pPr>
        <w:jc w:val="both"/>
        <w:rPr>
          <w:lang w:val="sr-Cyrl-RS"/>
        </w:rPr>
      </w:pPr>
      <w:r w:rsidRPr="004035B7">
        <w:t>Поста</w:t>
      </w:r>
      <w:r w:rsidR="000C3A7B" w:rsidRPr="004035B7">
        <w:t>вљени задаци у предшколској 20</w:t>
      </w:r>
      <w:r w:rsidR="00BD0E4B">
        <w:rPr>
          <w:lang w:val="sr-Cyrl-RS"/>
        </w:rPr>
        <w:t>19</w:t>
      </w:r>
      <w:r w:rsidR="00BD0E4B">
        <w:t>/20</w:t>
      </w:r>
      <w:r w:rsidR="00BD0E4B">
        <w:rPr>
          <w:lang w:val="sr-Cyrl-RS"/>
        </w:rPr>
        <w:t>20</w:t>
      </w:r>
      <w:r w:rsidRPr="004035B7">
        <w:t xml:space="preserve"> су </w:t>
      </w:r>
      <w:r w:rsidR="001C7443">
        <w:rPr>
          <w:lang w:val="sr-Cyrl-RS"/>
        </w:rPr>
        <w:t>дјелимично</w:t>
      </w:r>
      <w:r w:rsidR="001C7443">
        <w:t xml:space="preserve"> реализовани</w:t>
      </w:r>
      <w:r w:rsidR="001C7443">
        <w:rPr>
          <w:lang w:val="sr-Cyrl-RS"/>
        </w:rPr>
        <w:t xml:space="preserve"> усљед настанка пандемије изазване корона вирусом.</w:t>
      </w:r>
    </w:p>
    <w:p w:rsidR="00F1396F" w:rsidRPr="004035B7" w:rsidRDefault="000C3A7B" w:rsidP="00F27BF4">
      <w:pPr>
        <w:jc w:val="both"/>
        <w:rPr>
          <w:lang w:val="sr-Cyrl-RS"/>
        </w:rPr>
      </w:pPr>
      <w:r w:rsidRPr="004035B7">
        <w:rPr>
          <w:lang w:val="sr-Cyrl-RS"/>
        </w:rPr>
        <w:t>Предшко</w:t>
      </w:r>
      <w:r w:rsidR="00AD4D4D">
        <w:rPr>
          <w:lang w:val="sr-Cyrl-RS"/>
        </w:rPr>
        <w:t>лска година је почела 01.09.20</w:t>
      </w:r>
      <w:r w:rsidR="00BD0E4B">
        <w:rPr>
          <w:lang w:val="sr-Cyrl-RS"/>
        </w:rPr>
        <w:t>19</w:t>
      </w:r>
      <w:r w:rsidRPr="004035B7">
        <w:rPr>
          <w:lang w:val="sr-Cyrl-RS"/>
        </w:rPr>
        <w:t>. године, у сва три објекта установе</w:t>
      </w:r>
      <w:r w:rsidR="00151496">
        <w:rPr>
          <w:lang w:val="sr-Cyrl-RS"/>
        </w:rPr>
        <w:t xml:space="preserve"> у 17 васпитно-образовних група у којим је боравило око 410 дјеце узраста од годину до 6 година животне доби.</w:t>
      </w:r>
    </w:p>
    <w:p w:rsidR="00BD0E4B" w:rsidRPr="00151496" w:rsidRDefault="00584B2A" w:rsidP="00F27BF4">
      <w:pPr>
        <w:jc w:val="both"/>
      </w:pPr>
      <w:r w:rsidRPr="004035B7">
        <w:rPr>
          <w:lang w:val="sr-Cyrl-RS"/>
        </w:rPr>
        <w:lastRenderedPageBreak/>
        <w:t xml:space="preserve"> </w:t>
      </w:r>
      <w:r w:rsidR="00F27BF4" w:rsidRPr="004035B7">
        <w:t>У складу са Законом о предшколском васпитању и образовању и Упутством Министарства просвјете и културе објављен је и Јавни позив за пријем дјеце у припремни програм предшколског васпитања и образовања за дјецу пред</w:t>
      </w:r>
      <w:r w:rsidR="00151496">
        <w:rPr>
          <w:lang w:val="sr-Cyrl-RS"/>
        </w:rPr>
        <w:t xml:space="preserve"> </w:t>
      </w:r>
      <w:r w:rsidR="00F27BF4" w:rsidRPr="004035B7">
        <w:t xml:space="preserve">полазак у школу. </w:t>
      </w:r>
    </w:p>
    <w:p w:rsidR="000C3A7B" w:rsidRPr="004035B7" w:rsidRDefault="00F27BF4" w:rsidP="00F27BF4">
      <w:pPr>
        <w:jc w:val="both"/>
        <w:rPr>
          <w:lang w:val="sr-Cyrl-RS"/>
        </w:rPr>
      </w:pPr>
      <w:r w:rsidRPr="004035B7">
        <w:t>Редован конкур</w:t>
      </w:r>
      <w:r w:rsidR="000C3A7B" w:rsidRPr="004035B7">
        <w:t xml:space="preserve">с за пријем дјеце у </w:t>
      </w:r>
      <w:r w:rsidR="00B537D0" w:rsidRPr="004035B7">
        <w:rPr>
          <w:lang w:val="sr-Cyrl-RS"/>
        </w:rPr>
        <w:t>пред</w:t>
      </w:r>
      <w:r w:rsidR="000C3A7B" w:rsidRPr="004035B7">
        <w:t>школску 20</w:t>
      </w:r>
      <w:r w:rsidR="00BD0E4B">
        <w:rPr>
          <w:lang w:val="sr-Cyrl-RS"/>
        </w:rPr>
        <w:t>20</w:t>
      </w:r>
      <w:r w:rsidR="00BD0E4B">
        <w:t>/202</w:t>
      </w:r>
      <w:r w:rsidR="00BD0E4B">
        <w:rPr>
          <w:lang w:val="sr-Cyrl-RS"/>
        </w:rPr>
        <w:t>1</w:t>
      </w:r>
      <w:r w:rsidRPr="004035B7">
        <w:t xml:space="preserve"> го</w:t>
      </w:r>
      <w:r w:rsidR="000C3A7B" w:rsidRPr="004035B7">
        <w:t>дину проведен је у мају мјесецу</w:t>
      </w:r>
      <w:r w:rsidR="000C3A7B" w:rsidRPr="004035B7">
        <w:rPr>
          <w:lang w:val="sr-Cyrl-RS"/>
        </w:rPr>
        <w:t>.</w:t>
      </w:r>
    </w:p>
    <w:p w:rsidR="00F27BF4" w:rsidRPr="004035B7" w:rsidRDefault="00584B2A" w:rsidP="0045484E">
      <w:pPr>
        <w:rPr>
          <w:lang w:val="sr-Cyrl-RS"/>
        </w:rPr>
      </w:pPr>
      <w:r w:rsidRPr="004035B7">
        <w:rPr>
          <w:lang w:val="sr-Cyrl-RS"/>
        </w:rPr>
        <w:t>За старије вртићке групе био је организован специјализовани програм енглеског језика.</w:t>
      </w:r>
    </w:p>
    <w:p w:rsidR="001E4436" w:rsidRPr="004035B7" w:rsidRDefault="001E4436" w:rsidP="00863F4D">
      <w:pPr>
        <w:rPr>
          <w:b/>
        </w:rPr>
      </w:pPr>
    </w:p>
    <w:p w:rsidR="001E4436" w:rsidRPr="004035B7" w:rsidRDefault="001E4436" w:rsidP="00D159FD">
      <w:pPr>
        <w:ind w:firstLine="708"/>
        <w:rPr>
          <w:b/>
          <w:lang w:val="sr-Cyrl-RS"/>
        </w:rPr>
      </w:pPr>
      <w:r w:rsidRPr="004035B7">
        <w:rPr>
          <w:b/>
        </w:rPr>
        <w:t xml:space="preserve">2. </w:t>
      </w:r>
      <w:r w:rsidR="00F27BF4" w:rsidRPr="004035B7">
        <w:rPr>
          <w:b/>
          <w:lang w:val="sr-Cyrl-RS"/>
        </w:rPr>
        <w:t>Реализоване активности</w:t>
      </w:r>
    </w:p>
    <w:p w:rsidR="00D159FD" w:rsidRPr="004035B7" w:rsidRDefault="00D159FD" w:rsidP="001E6292">
      <w:pPr>
        <w:ind w:firstLine="708"/>
      </w:pPr>
    </w:p>
    <w:p w:rsidR="00D159FD" w:rsidRPr="004035B7" w:rsidRDefault="00D159FD" w:rsidP="00F27BF4">
      <w:pPr>
        <w:jc w:val="both"/>
        <w:rPr>
          <w:lang w:val="sr-Cyrl-CS"/>
        </w:rPr>
      </w:pPr>
      <w:r w:rsidRPr="004035B7">
        <w:rPr>
          <w:lang w:val="sr-Cyrl-CS"/>
        </w:rPr>
        <w:t>Годишњи програм рада за протеклу годину је рађен реално и у складу  са постојећим расположивим капаците</w:t>
      </w:r>
      <w:r w:rsidRPr="004035B7">
        <w:rPr>
          <w:lang w:val="sr-Cyrl-RS"/>
        </w:rPr>
        <w:t>т</w:t>
      </w:r>
      <w:r w:rsidRPr="004035B7">
        <w:rPr>
          <w:lang w:val="sr-Cyrl-CS"/>
        </w:rPr>
        <w:t>ом и другим материјалним могућностима тако да су  циљеви таквог реалног планирања и остварени.</w:t>
      </w:r>
    </w:p>
    <w:p w:rsidR="004035B7" w:rsidRPr="004035B7" w:rsidRDefault="00D159FD" w:rsidP="00F27BF4">
      <w:pPr>
        <w:jc w:val="both"/>
        <w:rPr>
          <w:lang w:val="bs-Latn-BA"/>
        </w:rPr>
      </w:pPr>
      <w:r w:rsidRPr="004035B7">
        <w:rPr>
          <w:lang w:val="sr-Cyrl-CS"/>
        </w:rPr>
        <w:t>Рад установе је био прилагођен праћењу иновација и настојању да се сваки дан постигне нешто нов</w:t>
      </w:r>
      <w:r w:rsidR="00892FFA" w:rsidRPr="004035B7">
        <w:rPr>
          <w:lang w:val="sr-Cyrl-CS"/>
        </w:rPr>
        <w:t>о</w:t>
      </w:r>
      <w:r w:rsidR="00B537D0" w:rsidRPr="004035B7">
        <w:rPr>
          <w:lang w:val="sr-Cyrl-CS"/>
        </w:rPr>
        <w:t>.</w:t>
      </w:r>
      <w:r w:rsidRPr="004035B7">
        <w:rPr>
          <w:lang w:val="sr-Cyrl-RS"/>
        </w:rPr>
        <w:t xml:space="preserve"> Сарадња установе и  родитеља је била на високом нивоу, а огледа се у пружању доступности информација родитељима о њиховој дјеци и раду установе путем поште за родитеље, као и активном учешћу родитеља приликом организовања радионица и манифестација</w:t>
      </w:r>
      <w:r w:rsidR="00BD0E4B">
        <w:rPr>
          <w:lang w:val="sr-Cyrl-RS"/>
        </w:rPr>
        <w:t>.</w:t>
      </w:r>
    </w:p>
    <w:p w:rsidR="00E90BF0" w:rsidRDefault="00D159FD" w:rsidP="00BD0E4B">
      <w:pPr>
        <w:jc w:val="both"/>
        <w:rPr>
          <w:lang w:val="sr-Cyrl-RS"/>
        </w:rPr>
      </w:pPr>
      <w:r w:rsidRPr="004035B7">
        <w:rPr>
          <w:lang w:val="sr-Cyrl-RS"/>
        </w:rPr>
        <w:t>Поред свакодневних редовних програмом планираних в</w:t>
      </w:r>
      <w:r w:rsidR="00E90BF0" w:rsidRPr="004035B7">
        <w:rPr>
          <w:lang w:val="sr-Cyrl-RS"/>
        </w:rPr>
        <w:t xml:space="preserve">аспитно-образовних активности, </w:t>
      </w:r>
      <w:r w:rsidRPr="004035B7">
        <w:rPr>
          <w:lang w:val="sr-Cyrl-RS"/>
        </w:rPr>
        <w:t xml:space="preserve">установа је имала запажену </w:t>
      </w:r>
      <w:r w:rsidR="00B537D0" w:rsidRPr="004035B7">
        <w:rPr>
          <w:lang w:val="sr-Cyrl-RS"/>
        </w:rPr>
        <w:t>сарадњу са јавним установама у Г</w:t>
      </w:r>
      <w:r w:rsidRPr="004035B7">
        <w:rPr>
          <w:lang w:val="sr-Cyrl-RS"/>
        </w:rPr>
        <w:t xml:space="preserve">раду Добоју, те су њени полазници били </w:t>
      </w:r>
      <w:r w:rsidR="00B537D0" w:rsidRPr="004035B7">
        <w:rPr>
          <w:lang w:val="sr-Cyrl-RS"/>
        </w:rPr>
        <w:t>учесници м</w:t>
      </w:r>
      <w:r w:rsidRPr="004035B7">
        <w:rPr>
          <w:lang w:val="sr-Cyrl-RS"/>
        </w:rPr>
        <w:t>ногобројних културних дешавања на п</w:t>
      </w:r>
      <w:r w:rsidR="00B537D0" w:rsidRPr="004035B7">
        <w:rPr>
          <w:lang w:val="sr-Cyrl-RS"/>
        </w:rPr>
        <w:t>о</w:t>
      </w:r>
      <w:r w:rsidRPr="004035B7">
        <w:rPr>
          <w:lang w:val="sr-Cyrl-RS"/>
        </w:rPr>
        <w:t>д</w:t>
      </w:r>
      <w:r w:rsidR="00B537D0" w:rsidRPr="004035B7">
        <w:rPr>
          <w:lang w:val="sr-Cyrl-RS"/>
        </w:rPr>
        <w:t>р</w:t>
      </w:r>
      <w:r w:rsidRPr="004035B7">
        <w:rPr>
          <w:lang w:val="sr-Cyrl-RS"/>
        </w:rPr>
        <w:t xml:space="preserve">учју града </w:t>
      </w:r>
      <w:r w:rsidR="00BD0E4B">
        <w:rPr>
          <w:lang w:val="sr-Cyrl-RS"/>
        </w:rPr>
        <w:t>Добоја.</w:t>
      </w:r>
    </w:p>
    <w:p w:rsidR="00BD0E4B" w:rsidRPr="004035B7" w:rsidRDefault="00F41BEB" w:rsidP="00BD0E4B">
      <w:pPr>
        <w:jc w:val="both"/>
        <w:rPr>
          <w:lang w:val="sr-Cyrl-RS"/>
        </w:rPr>
      </w:pPr>
      <w:r>
        <w:rPr>
          <w:lang w:val="sr-Cyrl-RS"/>
        </w:rPr>
        <w:t>У установи су се обиљежили значајни датуми и то ,,Дјечија недјеља – Моја недјеља, моја година'', ,,Дан прања руку'', ,, Дан здраве исхране'', ,,Св.Никола'', ,,Дочек Нове године и подјела новогодишњих пакетића'', Радионица са татама</w:t>
      </w:r>
      <w:r w:rsidR="001C0FEB">
        <w:rPr>
          <w:lang w:val="sr-Cyrl-RS"/>
        </w:rPr>
        <w:t xml:space="preserve"> и декама поводом 8. марта – пр</w:t>
      </w:r>
      <w:r>
        <w:rPr>
          <w:lang w:val="sr-Cyrl-RS"/>
        </w:rPr>
        <w:t>ављење поклона за маме'' и ,,Дјечија машта може свашта'' – дружење са мама поводом празника 8. марта''.</w:t>
      </w:r>
    </w:p>
    <w:p w:rsidR="00584B2A" w:rsidRPr="004035B7" w:rsidRDefault="00B036B9" w:rsidP="00B036B9">
      <w:pPr>
        <w:rPr>
          <w:lang w:val="sr-Cyrl-RS"/>
        </w:rPr>
      </w:pPr>
      <w:r w:rsidRPr="004035B7">
        <w:rPr>
          <w:i/>
          <w:lang w:val="sr-Cyrl-RS"/>
        </w:rPr>
        <w:t xml:space="preserve">                                </w:t>
      </w:r>
    </w:p>
    <w:p w:rsidR="005E1873" w:rsidRPr="004035B7" w:rsidRDefault="006779ED" w:rsidP="00F27BF4">
      <w:pPr>
        <w:jc w:val="both"/>
        <w:rPr>
          <w:lang w:val="sr-Cyrl-RS"/>
        </w:rPr>
      </w:pPr>
      <w:r w:rsidRPr="004035B7">
        <w:rPr>
          <w:lang w:val="sr-Cyrl-RS"/>
        </w:rPr>
        <w:t xml:space="preserve">У оквиру </w:t>
      </w:r>
      <w:r w:rsidR="00D159FD" w:rsidRPr="004035B7">
        <w:rPr>
          <w:lang w:val="sr-Cyrl-RS"/>
        </w:rPr>
        <w:t xml:space="preserve"> редовних пла</w:t>
      </w:r>
      <w:r w:rsidRPr="004035B7">
        <w:rPr>
          <w:lang w:val="sr-Cyrl-RS"/>
        </w:rPr>
        <w:t>нираних акти</w:t>
      </w:r>
      <w:r w:rsidR="008321D4" w:rsidRPr="004035B7">
        <w:rPr>
          <w:lang w:val="sr-Cyrl-RS"/>
        </w:rPr>
        <w:t>вности у У</w:t>
      </w:r>
      <w:r w:rsidRPr="004035B7">
        <w:rPr>
          <w:lang w:val="sr-Cyrl-RS"/>
        </w:rPr>
        <w:t>станови су  одржане и представе које су припремали васпитачи с дјецом по организационим јединицама,</w:t>
      </w:r>
      <w:r w:rsidR="00AD4D4D">
        <w:rPr>
          <w:lang w:val="bs-Latn-BA"/>
        </w:rPr>
        <w:t xml:space="preserve"> </w:t>
      </w:r>
      <w:r w:rsidRPr="004035B7">
        <w:rPr>
          <w:lang w:val="sr-Cyrl-RS"/>
        </w:rPr>
        <w:t>а одржана је</w:t>
      </w:r>
      <w:r w:rsidR="00D159FD" w:rsidRPr="004035B7">
        <w:rPr>
          <w:lang w:val="sr-Cyrl-RS"/>
        </w:rPr>
        <w:t xml:space="preserve"> и </w:t>
      </w:r>
      <w:r w:rsidR="00B537D0" w:rsidRPr="004035B7">
        <w:rPr>
          <w:lang w:val="sr-Cyrl-RS"/>
        </w:rPr>
        <w:t xml:space="preserve"> представа</w:t>
      </w:r>
      <w:r w:rsidR="00D159FD" w:rsidRPr="004035B7">
        <w:rPr>
          <w:lang w:val="sr-Cyrl-RS"/>
        </w:rPr>
        <w:t xml:space="preserve"> за дјецу </w:t>
      </w:r>
      <w:r w:rsidR="00F41BEB">
        <w:rPr>
          <w:lang w:val="sr-Cyrl-RS"/>
        </w:rPr>
        <w:t xml:space="preserve">,,Чудесна чаробна шума'' </w:t>
      </w:r>
      <w:r w:rsidR="00B537D0" w:rsidRPr="004035B7">
        <w:rPr>
          <w:lang w:val="sr-Cyrl-RS"/>
        </w:rPr>
        <w:t>које су изводили глумци дјечијег позоришта ,</w:t>
      </w:r>
      <w:r w:rsidR="00F41BEB">
        <w:rPr>
          <w:lang w:val="sr-Cyrl-RS"/>
        </w:rPr>
        <w:t xml:space="preserve">Полетарац'' </w:t>
      </w:r>
      <w:r w:rsidRPr="004035B7">
        <w:rPr>
          <w:lang w:val="sr-Cyrl-RS"/>
        </w:rPr>
        <w:t xml:space="preserve">из </w:t>
      </w:r>
      <w:r w:rsidR="00D159FD" w:rsidRPr="004035B7">
        <w:rPr>
          <w:lang w:val="sr-Cyrl-RS"/>
        </w:rPr>
        <w:t xml:space="preserve"> Београд</w:t>
      </w:r>
      <w:r w:rsidRPr="004035B7">
        <w:rPr>
          <w:lang w:val="sr-Cyrl-RS"/>
        </w:rPr>
        <w:t>а</w:t>
      </w:r>
      <w:r w:rsidR="00D159FD" w:rsidRPr="004035B7">
        <w:rPr>
          <w:lang w:val="sr-Cyrl-RS"/>
        </w:rPr>
        <w:t>.</w:t>
      </w:r>
    </w:p>
    <w:p w:rsidR="005E1873" w:rsidRPr="004035B7" w:rsidRDefault="005E1873" w:rsidP="00F27BF4">
      <w:pPr>
        <w:jc w:val="both"/>
        <w:rPr>
          <w:i/>
          <w:lang w:val="sr-Cyrl-RS"/>
        </w:rPr>
      </w:pPr>
      <w:r w:rsidRPr="004035B7">
        <w:rPr>
          <w:lang w:val="sr-Cyrl-RS"/>
        </w:rPr>
        <w:t xml:space="preserve"> </w:t>
      </w:r>
      <w:r w:rsidR="006015FE" w:rsidRPr="004035B7">
        <w:rPr>
          <w:lang w:val="sr-Cyrl-RS"/>
        </w:rPr>
        <w:t xml:space="preserve">         </w:t>
      </w:r>
    </w:p>
    <w:p w:rsidR="006015FE" w:rsidRDefault="00F41BEB" w:rsidP="00F27BF4">
      <w:pPr>
        <w:jc w:val="both"/>
        <w:rPr>
          <w:lang w:val="sr-Cyrl-RS"/>
        </w:rPr>
      </w:pPr>
      <w:r>
        <w:rPr>
          <w:lang w:val="sr-Cyrl-RS"/>
        </w:rPr>
        <w:t>Ван установе у сарадњи са оснивачем и другим установама из јавног живота града Добоја, дјеца су учествовала на манифестацији ,,Дан без аутомобила''.</w:t>
      </w:r>
    </w:p>
    <w:p w:rsidR="00F41BEB" w:rsidRDefault="00F41BEB" w:rsidP="00F27BF4">
      <w:pPr>
        <w:jc w:val="both"/>
        <w:rPr>
          <w:lang w:val="sr-Cyrl-RS"/>
        </w:rPr>
      </w:pPr>
    </w:p>
    <w:p w:rsidR="00F41BEB" w:rsidRDefault="00F41BEB" w:rsidP="00F27BF4">
      <w:pPr>
        <w:jc w:val="both"/>
        <w:rPr>
          <w:lang w:val="sr-Cyrl-RS"/>
        </w:rPr>
      </w:pPr>
      <w:r>
        <w:rPr>
          <w:lang w:val="sr-Cyrl-RS"/>
        </w:rPr>
        <w:t>Јесен су наши малишани дочекали у градском парку</w:t>
      </w:r>
      <w:r w:rsidR="00F64575">
        <w:rPr>
          <w:lang w:val="sr-Cyrl-RS"/>
        </w:rPr>
        <w:t xml:space="preserve"> и заједно са васпитачима показали грађанима шта су то припремили и научили о овом годишњем добу.</w:t>
      </w:r>
    </w:p>
    <w:p w:rsidR="00F64575" w:rsidRDefault="00F64575" w:rsidP="00F27BF4">
      <w:pPr>
        <w:jc w:val="both"/>
        <w:rPr>
          <w:lang w:val="sr-Cyrl-RS"/>
        </w:rPr>
      </w:pPr>
    </w:p>
    <w:p w:rsidR="00F64575" w:rsidRDefault="00F64575" w:rsidP="00F27BF4">
      <w:pPr>
        <w:jc w:val="both"/>
        <w:rPr>
          <w:lang w:val="sr-Cyrl-RS"/>
        </w:rPr>
      </w:pPr>
      <w:r>
        <w:rPr>
          <w:lang w:val="sr-Cyrl-RS"/>
        </w:rPr>
        <w:t>У току дјечије недјеље, градоначелник града Добоја је кориснике установе почастио дјечијом представом у Центру за културу, приликом чега су добили и поклончиће.</w:t>
      </w:r>
    </w:p>
    <w:p w:rsidR="00F64575" w:rsidRDefault="00F64575" w:rsidP="00F27BF4">
      <w:pPr>
        <w:jc w:val="both"/>
        <w:rPr>
          <w:lang w:val="sr-Cyrl-RS"/>
        </w:rPr>
      </w:pPr>
    </w:p>
    <w:p w:rsidR="00F64575" w:rsidRDefault="00F64575" w:rsidP="00F27BF4">
      <w:pPr>
        <w:jc w:val="both"/>
        <w:rPr>
          <w:lang w:val="sr-Cyrl-RS"/>
        </w:rPr>
      </w:pPr>
      <w:r>
        <w:rPr>
          <w:lang w:val="sr-Cyrl-RS"/>
        </w:rPr>
        <w:t>У циљу оставривања васпитно-образовних циљева, дјеца су посјећивала установе града Добоја,</w:t>
      </w:r>
      <w:r w:rsidRPr="00F64575">
        <w:rPr>
          <w:lang w:val="sr-Cyrl-CS"/>
        </w:rPr>
        <w:t xml:space="preserve"> </w:t>
      </w:r>
      <w:r w:rsidRPr="004035B7">
        <w:rPr>
          <w:lang w:val="sr-Cyrl-CS"/>
        </w:rPr>
        <w:t>полициј</w:t>
      </w:r>
      <w:r w:rsidR="00934474">
        <w:rPr>
          <w:lang w:val="sr-Cyrl-CS"/>
        </w:rPr>
        <w:t>у, школе, цвјећаре, пошту, библиотеку</w:t>
      </w:r>
      <w:r>
        <w:rPr>
          <w:lang w:val="sr-Cyrl-CS"/>
        </w:rPr>
        <w:t>,</w:t>
      </w:r>
      <w:r w:rsidR="00151496">
        <w:rPr>
          <w:lang w:val="sr-Cyrl-CS"/>
        </w:rPr>
        <w:t xml:space="preserve"> </w:t>
      </w:r>
      <w:r>
        <w:rPr>
          <w:lang w:val="sr-Cyrl-RS"/>
        </w:rPr>
        <w:t xml:space="preserve">а посебно бисмо истакли сарадњу и посјету ЈУ </w:t>
      </w:r>
      <w:r w:rsidR="00934474">
        <w:rPr>
          <w:lang w:val="sr-Cyrl-RS"/>
        </w:rPr>
        <w:t>,,</w:t>
      </w:r>
      <w:r>
        <w:rPr>
          <w:lang w:val="sr-Cyrl-RS"/>
        </w:rPr>
        <w:t xml:space="preserve">Центар за </w:t>
      </w:r>
      <w:r w:rsidR="00AF6517">
        <w:rPr>
          <w:lang w:val="sr-Cyrl-RS"/>
        </w:rPr>
        <w:t>дне</w:t>
      </w:r>
      <w:r w:rsidR="00934474">
        <w:rPr>
          <w:lang w:val="sr-Cyrl-RS"/>
        </w:rPr>
        <w:t>вно збрињавање дјеце и омладине''.</w:t>
      </w:r>
    </w:p>
    <w:p w:rsidR="00F41BEB" w:rsidRPr="004035B7" w:rsidRDefault="00F41BEB" w:rsidP="00F27BF4">
      <w:pPr>
        <w:jc w:val="both"/>
        <w:rPr>
          <w:i/>
          <w:lang w:val="sr-Cyrl-RS"/>
        </w:rPr>
      </w:pPr>
    </w:p>
    <w:p w:rsidR="00D159FD" w:rsidRDefault="00D159FD" w:rsidP="00F27BF4">
      <w:pPr>
        <w:jc w:val="both"/>
        <w:rPr>
          <w:lang w:val="sr-Cyrl-RS"/>
        </w:rPr>
      </w:pPr>
      <w:r w:rsidRPr="004035B7">
        <w:rPr>
          <w:lang w:val="sr-Cyrl-RS"/>
        </w:rPr>
        <w:t>Установа је у протеклој радној години у вртићким групама организовала  Школу енглеског језика</w:t>
      </w:r>
      <w:r w:rsidR="00D1377F" w:rsidRPr="004035B7">
        <w:rPr>
          <w:lang w:val="sr-Cyrl-RS"/>
        </w:rPr>
        <w:t>.</w:t>
      </w:r>
    </w:p>
    <w:p w:rsidR="004035B7" w:rsidRPr="004035B7" w:rsidRDefault="004035B7" w:rsidP="00F27BF4">
      <w:pPr>
        <w:jc w:val="both"/>
        <w:rPr>
          <w:lang w:val="bs-Latn-BA"/>
        </w:rPr>
      </w:pPr>
    </w:p>
    <w:p w:rsidR="00F64575" w:rsidRDefault="00D159FD" w:rsidP="00F27BF4">
      <w:pPr>
        <w:jc w:val="both"/>
        <w:rPr>
          <w:lang w:val="sr-Cyrl-CS"/>
        </w:rPr>
      </w:pPr>
      <w:r w:rsidRPr="004035B7">
        <w:rPr>
          <w:lang w:val="sr-Cyrl-CS"/>
        </w:rPr>
        <w:t xml:space="preserve">Организован је Програм припреме дјеце у години пред полазак у школу за дјецу која нису полазници  цјеловитог развојног програма </w:t>
      </w:r>
      <w:r w:rsidR="00F64575">
        <w:rPr>
          <w:lang w:val="sr-Cyrl-CS"/>
        </w:rPr>
        <w:t xml:space="preserve">у складу са инструкцијама </w:t>
      </w:r>
      <w:r w:rsidR="00F64575">
        <w:rPr>
          <w:lang w:val="sr-Cyrl-CS"/>
        </w:rPr>
        <w:lastRenderedPageBreak/>
        <w:t>Министарства</w:t>
      </w:r>
      <w:r w:rsidRPr="004035B7">
        <w:rPr>
          <w:lang w:val="sr-Cyrl-CS"/>
        </w:rPr>
        <w:t xml:space="preserve"> просвјете и културе Републике </w:t>
      </w:r>
      <w:r w:rsidRPr="004035B7">
        <w:rPr>
          <w:lang w:val="bs-Latn-BA"/>
        </w:rPr>
        <w:t>C</w:t>
      </w:r>
      <w:r w:rsidR="00AD4D4D">
        <w:rPr>
          <w:lang w:val="sr-Cyrl-CS"/>
        </w:rPr>
        <w:t>рпске</w:t>
      </w:r>
      <w:r w:rsidR="00F64575">
        <w:rPr>
          <w:lang w:val="sr-Cyrl-CS"/>
        </w:rPr>
        <w:t xml:space="preserve"> који није реализован </w:t>
      </w:r>
      <w:r w:rsidR="00AF6517">
        <w:rPr>
          <w:lang w:val="sr-Cyrl-CS"/>
        </w:rPr>
        <w:t xml:space="preserve">по </w:t>
      </w:r>
      <w:r w:rsidR="00F64575">
        <w:rPr>
          <w:lang w:val="sr-Cyrl-CS"/>
        </w:rPr>
        <w:t>попрепоруци надлежног Министарства</w:t>
      </w:r>
      <w:r w:rsidR="00AF6517">
        <w:rPr>
          <w:lang w:val="sr-Cyrl-CS"/>
        </w:rPr>
        <w:t>,</w:t>
      </w:r>
      <w:r w:rsidR="00F64575">
        <w:rPr>
          <w:lang w:val="sr-Cyrl-CS"/>
        </w:rPr>
        <w:t xml:space="preserve"> а због настанка пандемије изазване корона вирусом.</w:t>
      </w:r>
    </w:p>
    <w:p w:rsidR="00151496" w:rsidRDefault="00151496" w:rsidP="00F27BF4">
      <w:pPr>
        <w:jc w:val="both"/>
        <w:rPr>
          <w:lang w:val="sr-Cyrl-CS"/>
        </w:rPr>
      </w:pPr>
    </w:p>
    <w:p w:rsidR="005E1873" w:rsidRDefault="005E1873" w:rsidP="00F27BF4">
      <w:pPr>
        <w:jc w:val="both"/>
        <w:rPr>
          <w:lang w:val="sr-Cyrl-CS"/>
        </w:rPr>
      </w:pPr>
      <w:r w:rsidRPr="004035B7">
        <w:rPr>
          <w:lang w:val="sr-Cyrl-CS"/>
        </w:rPr>
        <w:t xml:space="preserve">У Установи је организована здравствена превентива, тј. прегледи дјеце од стране </w:t>
      </w:r>
      <w:r w:rsidR="00151496">
        <w:rPr>
          <w:lang w:val="sr-Cyrl-CS"/>
        </w:rPr>
        <w:t>логопеда</w:t>
      </w:r>
      <w:r w:rsidRPr="004035B7">
        <w:rPr>
          <w:lang w:val="sr-Cyrl-CS"/>
        </w:rPr>
        <w:t>, а у складу са Меморандумом о сарадњи између наше установе и Дома здравља Добој.</w:t>
      </w:r>
    </w:p>
    <w:p w:rsidR="00AF6517" w:rsidRDefault="00AF6517" w:rsidP="00F27BF4">
      <w:pPr>
        <w:jc w:val="both"/>
        <w:rPr>
          <w:lang w:val="sr-Cyrl-CS"/>
        </w:rPr>
      </w:pPr>
      <w:r>
        <w:rPr>
          <w:lang w:val="sr-Cyrl-CS"/>
        </w:rPr>
        <w:t>Активности планиране за период од 11.03.2020. године, а које се односе на Јавну приредбу, Дефиле, учешће у масовнијим догађајима нису реализоване усљед настанка пандемије изазване корона вирусом. Установа је прилагодила свој рад новонасталим околностима, те исти није био прекинут, већ је био организован у складу са упутствима, препорукама и наредбама надлежних институција. Пооштрене су хигијенско-санитарне мјере које су се свакодневно проводиле до краја предшколске године. Корисници установе су користили услуге исте у складу са препорукама те радна година је окончана успјешно. У установи није забиљежен нити један случај заразе радника или корисника исте. Колективни годишњи одмор је организован на начин да се не прекида рад установе, већ да радници неизмјенично користе годишњи одмор у складу са законским прописима водећи рачуна о томе да кориштење истог не угрожава редовно функционисање установе. Оснивач установе је на приједлог  Управног одбора установе ослободио кориснике плаћања накнаде за боравак дјеце за мјесеце март, април и мај</w:t>
      </w:r>
      <w:r w:rsidR="00934474">
        <w:rPr>
          <w:lang w:val="sr-Cyrl-CS"/>
        </w:rPr>
        <w:t xml:space="preserve"> за све кориснике који су у наведеном периоду користили услуге установе, као и за оне који нису користили исте. </w:t>
      </w:r>
      <w:r>
        <w:rPr>
          <w:lang w:val="sr-Cyrl-CS"/>
        </w:rPr>
        <w:t>Начин рада је био организован на начин да дјеца бораве што више у двориштима, да развијају здраве хигијенске навике и да им се приближи новонастала ситуација како у њиховој средини тако и у свијету, како би могли да разумију разлоге социјалног дистанцирања у сврху очувања сопственог здравља.</w:t>
      </w:r>
    </w:p>
    <w:p w:rsidR="004035B7" w:rsidRPr="004035B7" w:rsidRDefault="004035B7" w:rsidP="00F27BF4">
      <w:pPr>
        <w:jc w:val="both"/>
        <w:rPr>
          <w:lang w:val="sr-Cyrl-CS"/>
        </w:rPr>
      </w:pPr>
    </w:p>
    <w:p w:rsidR="004035B7" w:rsidRPr="004035B7" w:rsidRDefault="004035B7" w:rsidP="00650A90">
      <w:pPr>
        <w:jc w:val="both"/>
        <w:rPr>
          <w:lang w:val="sr-Cyrl-CS"/>
        </w:rPr>
      </w:pPr>
    </w:p>
    <w:p w:rsidR="00F27BF4" w:rsidRPr="004035B7" w:rsidRDefault="00F27BF4" w:rsidP="00F27BF4">
      <w:pPr>
        <w:rPr>
          <w:b/>
          <w:lang w:val="bs-Latn-BA"/>
        </w:rPr>
      </w:pPr>
      <w:r w:rsidRPr="004035B7">
        <w:rPr>
          <w:b/>
          <w:lang w:val="bs-Latn-BA"/>
        </w:rPr>
        <w:t xml:space="preserve">III </w:t>
      </w:r>
      <w:r w:rsidR="00CB66A7">
        <w:rPr>
          <w:b/>
          <w:lang w:val="bs-Latn-BA"/>
        </w:rPr>
        <w:t xml:space="preserve"> </w:t>
      </w:r>
      <w:r w:rsidRPr="004035B7">
        <w:rPr>
          <w:b/>
          <w:lang w:val="bs-Latn-BA"/>
        </w:rPr>
        <w:t>ЗАПОСЛЕНИ У УСТАНОВИ</w:t>
      </w:r>
    </w:p>
    <w:p w:rsidR="00F27BF4" w:rsidRPr="004035B7" w:rsidRDefault="00F27BF4" w:rsidP="00F27BF4">
      <w:pPr>
        <w:rPr>
          <w:b/>
          <w:lang w:val="bs-Latn-BA"/>
        </w:rPr>
      </w:pPr>
    </w:p>
    <w:p w:rsidR="00F27BF4" w:rsidRPr="004035B7" w:rsidRDefault="00F27BF4" w:rsidP="00F27BF4">
      <w:pPr>
        <w:jc w:val="both"/>
        <w:rPr>
          <w:lang w:val="sr-Cyrl-RS"/>
        </w:rPr>
      </w:pPr>
      <w:r w:rsidRPr="004035B7">
        <w:t>У протеклој радној години у ЈПУ „Мајке Југовић“ Добој би</w:t>
      </w:r>
      <w:r w:rsidR="00D1377F" w:rsidRPr="004035B7">
        <w:rPr>
          <w:lang w:val="sr-Cyrl-RS"/>
        </w:rPr>
        <w:t>л</w:t>
      </w:r>
      <w:r w:rsidRPr="004035B7">
        <w:t>о је ангажован</w:t>
      </w:r>
      <w:r w:rsidR="00D1377F" w:rsidRPr="004035B7">
        <w:rPr>
          <w:lang w:val="sr-Cyrl-RS"/>
        </w:rPr>
        <w:t>о</w:t>
      </w:r>
      <w:r w:rsidRPr="004035B7">
        <w:t xml:space="preserve">  </w:t>
      </w:r>
      <w:r w:rsidR="00BA61E7">
        <w:rPr>
          <w:lang w:val="sr-Cyrl-RS"/>
        </w:rPr>
        <w:t>40</w:t>
      </w:r>
      <w:r w:rsidR="00D1377F" w:rsidRPr="004035B7">
        <w:rPr>
          <w:lang w:val="sr-Cyrl-RS"/>
        </w:rPr>
        <w:t xml:space="preserve"> </w:t>
      </w:r>
      <w:r w:rsidRPr="004035B7">
        <w:t xml:space="preserve"> васпитач</w:t>
      </w:r>
      <w:r w:rsidR="00D1377F" w:rsidRPr="004035B7">
        <w:rPr>
          <w:lang w:val="sr-Cyrl-RS"/>
        </w:rPr>
        <w:t>а</w:t>
      </w:r>
      <w:r w:rsidR="007B799E" w:rsidRPr="004035B7">
        <w:t xml:space="preserve"> </w:t>
      </w:r>
      <w:r w:rsidR="00D1377F" w:rsidRPr="004035B7">
        <w:t>и 1 медицинска сестра</w:t>
      </w:r>
      <w:r w:rsidRPr="004035B7">
        <w:t xml:space="preserve"> за рад на реализацији васпитно-образовног програма и њези дјеце.</w:t>
      </w:r>
      <w:r w:rsidR="005F54F8" w:rsidRPr="004035B7">
        <w:rPr>
          <w:lang w:val="sr-Cyrl-RS"/>
        </w:rPr>
        <w:t xml:space="preserve"> У васпитно-образовном раду </w:t>
      </w:r>
      <w:r w:rsidR="00AF6517">
        <w:rPr>
          <w:lang w:val="sr-Cyrl-RS"/>
        </w:rPr>
        <w:t xml:space="preserve">је </w:t>
      </w:r>
      <w:r w:rsidR="005D5AE9" w:rsidRPr="004035B7">
        <w:rPr>
          <w:lang w:val="sr-Cyrl-RS"/>
        </w:rPr>
        <w:t>учествова</w:t>
      </w:r>
      <w:r w:rsidR="005D5AE9">
        <w:rPr>
          <w:lang w:val="sr-Cyrl-RS"/>
        </w:rPr>
        <w:t>о</w:t>
      </w:r>
      <w:r w:rsidR="005D5AE9" w:rsidRPr="004035B7">
        <w:rPr>
          <w:lang w:val="sr-Cyrl-RS"/>
        </w:rPr>
        <w:t xml:space="preserve"> </w:t>
      </w:r>
      <w:r w:rsidR="005F54F8" w:rsidRPr="004035B7">
        <w:rPr>
          <w:lang w:val="sr-Cyrl-RS"/>
        </w:rPr>
        <w:t xml:space="preserve">и Помоћник директора за васпитно-образовни рад и Васпитач-савјетник. </w:t>
      </w:r>
      <w:r w:rsidR="005D5AE9">
        <w:rPr>
          <w:lang w:val="sr-Cyrl-RS"/>
        </w:rPr>
        <w:t>Осам</w:t>
      </w:r>
      <w:r w:rsidR="00BA61E7">
        <w:rPr>
          <w:lang w:val="sr-Cyrl-RS"/>
        </w:rPr>
        <w:t xml:space="preserve"> </w:t>
      </w:r>
      <w:r w:rsidRPr="004035B7">
        <w:t xml:space="preserve">радника је радило у кухињи, </w:t>
      </w:r>
      <w:r w:rsidR="00D1377F" w:rsidRPr="004035B7">
        <w:rPr>
          <w:lang w:val="sr-Cyrl-RS"/>
        </w:rPr>
        <w:t xml:space="preserve">шест </w:t>
      </w:r>
      <w:r w:rsidRPr="004035B7">
        <w:t xml:space="preserve">радника је радило на одржавању чистоће, 1 </w:t>
      </w:r>
      <w:r w:rsidR="00D1377F" w:rsidRPr="004035B7">
        <w:rPr>
          <w:lang w:val="sr-Cyrl-RS"/>
        </w:rPr>
        <w:t>референт за техничке послове</w:t>
      </w:r>
      <w:r w:rsidRPr="004035B7">
        <w:t xml:space="preserve">, а </w:t>
      </w:r>
      <w:r w:rsidR="005F54F8" w:rsidRPr="004035B7">
        <w:rPr>
          <w:lang w:val="sr-Cyrl-RS"/>
        </w:rPr>
        <w:t>у управи установе директор и још три радника.</w:t>
      </w:r>
    </w:p>
    <w:p w:rsidR="00650A90" w:rsidRPr="004035B7" w:rsidRDefault="00650A90" w:rsidP="00F27BF4">
      <w:pPr>
        <w:jc w:val="both"/>
        <w:rPr>
          <w:lang w:val="sr-Cyrl-RS"/>
        </w:rPr>
      </w:pPr>
    </w:p>
    <w:p w:rsidR="004035B7" w:rsidRPr="004035B7" w:rsidRDefault="004035B7" w:rsidP="00F27BF4">
      <w:pPr>
        <w:jc w:val="both"/>
      </w:pPr>
    </w:p>
    <w:p w:rsidR="00F27BF4" w:rsidRDefault="00F27BF4" w:rsidP="00F27BF4">
      <w:pPr>
        <w:jc w:val="both"/>
      </w:pPr>
      <w:r w:rsidRPr="004035B7">
        <w:t>Радно вријеме одвијало се радним данима у времену од 06:30 до 16:00 часова,  и  било је прилагођено потребама родитеља.</w:t>
      </w:r>
    </w:p>
    <w:p w:rsidR="004035B7" w:rsidRPr="004035B7" w:rsidRDefault="004035B7" w:rsidP="00F27BF4">
      <w:pPr>
        <w:jc w:val="both"/>
      </w:pPr>
    </w:p>
    <w:p w:rsidR="00F27BF4" w:rsidRDefault="00F27BF4" w:rsidP="00F27BF4">
      <w:pPr>
        <w:jc w:val="both"/>
      </w:pPr>
      <w:r w:rsidRPr="004035B7">
        <w:t>Цјелодневни боравак дјеце био је једини уговорени облик пружања услуга у овој школској години.</w:t>
      </w:r>
    </w:p>
    <w:p w:rsidR="004035B7" w:rsidRPr="004035B7" w:rsidRDefault="004035B7" w:rsidP="00F27BF4">
      <w:pPr>
        <w:jc w:val="both"/>
      </w:pPr>
    </w:p>
    <w:p w:rsidR="00F27BF4" w:rsidRDefault="00F27BF4" w:rsidP="00F27BF4">
      <w:pPr>
        <w:jc w:val="both"/>
      </w:pPr>
      <w:r w:rsidRPr="004035B7">
        <w:t>Сарадња са родитељима и надлежним органима задуженим за праћење рада ове Установе била је задовољавајућа.</w:t>
      </w:r>
    </w:p>
    <w:p w:rsidR="004035B7" w:rsidRPr="004035B7" w:rsidRDefault="004035B7" w:rsidP="00F27BF4">
      <w:pPr>
        <w:jc w:val="both"/>
      </w:pPr>
    </w:p>
    <w:p w:rsidR="00FD3C3F" w:rsidRPr="004035B7" w:rsidRDefault="009A6486" w:rsidP="00AF6517">
      <w:pPr>
        <w:jc w:val="both"/>
        <w:rPr>
          <w:lang w:val="sr-Cyrl-RS"/>
        </w:rPr>
      </w:pPr>
      <w:r w:rsidRPr="004035B7">
        <w:rPr>
          <w:lang w:val="sr-Cyrl-RS"/>
        </w:rPr>
        <w:t xml:space="preserve">Органи управљања у </w:t>
      </w:r>
      <w:r w:rsidR="00F27BF4" w:rsidRPr="004035B7">
        <w:t xml:space="preserve"> </w:t>
      </w:r>
      <w:r w:rsidRPr="004035B7">
        <w:rPr>
          <w:lang w:val="sr-Cyrl-RS"/>
        </w:rPr>
        <w:t>Установи</w:t>
      </w:r>
      <w:r w:rsidR="005F54F8" w:rsidRPr="004035B7">
        <w:rPr>
          <w:lang w:val="sr-Cyrl-RS"/>
        </w:rPr>
        <w:t xml:space="preserve"> су Управни одбор </w:t>
      </w:r>
      <w:r w:rsidRPr="004035B7">
        <w:rPr>
          <w:lang w:val="sr-Cyrl-RS"/>
        </w:rPr>
        <w:t>и ди</w:t>
      </w:r>
      <w:r w:rsidR="007B5AEC" w:rsidRPr="004035B7">
        <w:rPr>
          <w:lang w:val="sr-Cyrl-RS"/>
        </w:rPr>
        <w:t>ректор, које именује Скупштина Г</w:t>
      </w:r>
      <w:r w:rsidRPr="004035B7">
        <w:rPr>
          <w:lang w:val="sr-Cyrl-RS"/>
        </w:rPr>
        <w:t>рада Добоја.</w:t>
      </w:r>
    </w:p>
    <w:p w:rsidR="006015FE" w:rsidRDefault="006015FE" w:rsidP="00863F4D">
      <w:pPr>
        <w:rPr>
          <w:lang w:val="bs-Latn-BA"/>
        </w:rPr>
      </w:pPr>
    </w:p>
    <w:p w:rsidR="00FC4F03" w:rsidRDefault="00FC4F03" w:rsidP="00863F4D">
      <w:pPr>
        <w:rPr>
          <w:lang w:val="bs-Latn-BA"/>
        </w:rPr>
      </w:pPr>
    </w:p>
    <w:p w:rsidR="00FC4F03" w:rsidRDefault="00FC4F03" w:rsidP="00863F4D">
      <w:pPr>
        <w:rPr>
          <w:lang w:val="bs-Latn-BA"/>
        </w:rPr>
      </w:pPr>
    </w:p>
    <w:p w:rsidR="00FC4F03" w:rsidRPr="00FC4F03" w:rsidRDefault="00FC4F03" w:rsidP="00863F4D">
      <w:pPr>
        <w:rPr>
          <w:lang w:val="bs-Latn-BA"/>
        </w:rPr>
      </w:pPr>
    </w:p>
    <w:p w:rsidR="00F27BF4" w:rsidRPr="004035B7" w:rsidRDefault="00F27BF4" w:rsidP="00F27BF4">
      <w:pPr>
        <w:rPr>
          <w:b/>
        </w:rPr>
      </w:pPr>
      <w:r w:rsidRPr="004035B7">
        <w:rPr>
          <w:b/>
        </w:rPr>
        <w:t xml:space="preserve">  I</w:t>
      </w:r>
      <w:r w:rsidRPr="004035B7">
        <w:rPr>
          <w:b/>
          <w:lang w:val="bs-Latn-BA"/>
        </w:rPr>
        <w:t xml:space="preserve">V </w:t>
      </w:r>
      <w:r w:rsidR="00FA357B" w:rsidRPr="004035B7">
        <w:rPr>
          <w:b/>
        </w:rPr>
        <w:t xml:space="preserve"> </w:t>
      </w:r>
      <w:r w:rsidRPr="004035B7">
        <w:rPr>
          <w:b/>
        </w:rPr>
        <w:t>ПРЕПОРУКЕ ЗА УНАПРЕЂЕЊЕ РАДА</w:t>
      </w:r>
    </w:p>
    <w:p w:rsidR="00F27BF4" w:rsidRPr="004035B7" w:rsidRDefault="00F27BF4" w:rsidP="00F27BF4">
      <w:r w:rsidRPr="004035B7">
        <w:t xml:space="preserve">                                                                                                                                            </w:t>
      </w:r>
    </w:p>
    <w:p w:rsidR="00F27BF4" w:rsidRDefault="00F27BF4" w:rsidP="00F27BF4">
      <w:pPr>
        <w:jc w:val="both"/>
      </w:pPr>
      <w:r w:rsidRPr="004035B7">
        <w:t xml:space="preserve">У наредној радној години ћемо се посветити томе да се васпитно-образовни рад </w:t>
      </w:r>
      <w:r w:rsidR="007B5AEC" w:rsidRPr="004035B7">
        <w:rPr>
          <w:lang w:val="sr-Cyrl-RS"/>
        </w:rPr>
        <w:t xml:space="preserve">унапреди и </w:t>
      </w:r>
      <w:r w:rsidRPr="004035B7">
        <w:t>подигне на још виши ниво, да се оствари боља сара</w:t>
      </w:r>
      <w:r w:rsidR="00C73C25" w:rsidRPr="004035B7">
        <w:t>дња с</w:t>
      </w:r>
      <w:r w:rsidR="00B57D90" w:rsidRPr="004035B7">
        <w:t>а родитељима тако да се</w:t>
      </w:r>
      <w:r w:rsidR="00B57D90" w:rsidRPr="004035B7">
        <w:rPr>
          <w:lang w:val="sr-Cyrl-RS"/>
        </w:rPr>
        <w:t xml:space="preserve"> </w:t>
      </w:r>
      <w:r w:rsidR="00B57D90" w:rsidRPr="004035B7">
        <w:t>родитељи укључе</w:t>
      </w:r>
      <w:r w:rsidRPr="004035B7">
        <w:t xml:space="preserve"> у а</w:t>
      </w:r>
      <w:r w:rsidR="00B57D90" w:rsidRPr="004035B7">
        <w:t xml:space="preserve">ктивности васпитача и установе. Посветићемо се </w:t>
      </w:r>
      <w:r w:rsidR="00B57D90" w:rsidRPr="004035B7">
        <w:rPr>
          <w:lang w:val="sr-Cyrl-RS"/>
        </w:rPr>
        <w:t xml:space="preserve">сарадњи са </w:t>
      </w:r>
      <w:r w:rsidR="00B57D90" w:rsidRPr="004035B7">
        <w:t>друштвеном средином,</w:t>
      </w:r>
      <w:r w:rsidRPr="004035B7">
        <w:t xml:space="preserve"> савјетовалиштима, </w:t>
      </w:r>
      <w:r w:rsidR="00B57D90" w:rsidRPr="004035B7">
        <w:rPr>
          <w:lang w:val="sr-Cyrl-RS"/>
        </w:rPr>
        <w:t xml:space="preserve">томе </w:t>
      </w:r>
      <w:r w:rsidRPr="004035B7">
        <w:t>да се у установи организују сп</w:t>
      </w:r>
      <w:r w:rsidR="00B57D90" w:rsidRPr="004035B7">
        <w:t>ецијализовани програми, да се оствари виши ниво  координације</w:t>
      </w:r>
      <w:r w:rsidRPr="004035B7">
        <w:t xml:space="preserve"> васпитача у </w:t>
      </w:r>
      <w:r w:rsidR="00D1377F" w:rsidRPr="004035B7">
        <w:rPr>
          <w:lang w:val="sr-Cyrl-RS"/>
        </w:rPr>
        <w:t>објектима</w:t>
      </w:r>
      <w:r w:rsidRPr="004035B7">
        <w:t xml:space="preserve">, </w:t>
      </w:r>
      <w:r w:rsidR="00D1377F" w:rsidRPr="004035B7">
        <w:t>посвети</w:t>
      </w:r>
      <w:r w:rsidR="00D1377F" w:rsidRPr="004035B7">
        <w:rPr>
          <w:lang w:val="sr-Cyrl-RS"/>
        </w:rPr>
        <w:t>ће се</w:t>
      </w:r>
      <w:r w:rsidRPr="004035B7">
        <w:t xml:space="preserve"> пажња уређењу простора вртића и дворишта.</w:t>
      </w:r>
    </w:p>
    <w:p w:rsidR="004035B7" w:rsidRPr="004035B7" w:rsidRDefault="004035B7" w:rsidP="00F27BF4">
      <w:pPr>
        <w:jc w:val="both"/>
      </w:pPr>
    </w:p>
    <w:p w:rsidR="00715815" w:rsidRDefault="00F27BF4" w:rsidP="00F27BF4">
      <w:pPr>
        <w:jc w:val="both"/>
        <w:rPr>
          <w:lang w:val="sr-Cyrl-RS"/>
        </w:rPr>
      </w:pPr>
      <w:r w:rsidRPr="004035B7">
        <w:t>Посветиће се пажња промоцији правилне исхране, као и организо</w:t>
      </w:r>
      <w:r w:rsidR="005F54F8" w:rsidRPr="004035B7">
        <w:t>вати посјете и излети у природи</w:t>
      </w:r>
      <w:r w:rsidR="005F54F8" w:rsidRPr="004035B7">
        <w:rPr>
          <w:lang w:val="sr-Cyrl-RS"/>
        </w:rPr>
        <w:t>, те наставити сарадња са друштвеном заједницом и укључивање Установе у све активности које допр</w:t>
      </w:r>
      <w:r w:rsidR="00715815">
        <w:rPr>
          <w:lang w:val="sr-Cyrl-RS"/>
        </w:rPr>
        <w:t>иносе побољшању услуга Установе.</w:t>
      </w:r>
    </w:p>
    <w:p w:rsidR="00715815" w:rsidRDefault="00715815" w:rsidP="00F27BF4">
      <w:pPr>
        <w:jc w:val="both"/>
        <w:rPr>
          <w:lang w:val="sr-Cyrl-RS"/>
        </w:rPr>
      </w:pPr>
    </w:p>
    <w:p w:rsidR="00F27BF4" w:rsidRDefault="00F27BF4" w:rsidP="00F27BF4">
      <w:pPr>
        <w:jc w:val="both"/>
        <w:rPr>
          <w:lang w:val="sr-Cyrl-RS"/>
        </w:rPr>
      </w:pPr>
    </w:p>
    <w:p w:rsidR="00715815" w:rsidRDefault="00715815" w:rsidP="00F27BF4">
      <w:pPr>
        <w:jc w:val="both"/>
        <w:rPr>
          <w:lang w:val="sr-Cyrl-RS"/>
        </w:rPr>
      </w:pPr>
    </w:p>
    <w:p w:rsidR="005D5AE9" w:rsidRPr="004035B7" w:rsidRDefault="005D5AE9" w:rsidP="00F27BF4">
      <w:pPr>
        <w:jc w:val="both"/>
        <w:rPr>
          <w:lang w:val="sr-Cyrl-RS"/>
        </w:rPr>
      </w:pPr>
    </w:p>
    <w:p w:rsidR="00F27BF4" w:rsidRPr="004035B7" w:rsidRDefault="00F27BF4" w:rsidP="00F27BF4">
      <w:pPr>
        <w:jc w:val="both"/>
        <w:rPr>
          <w:lang w:val="sr-Cyrl-RS"/>
        </w:rPr>
      </w:pPr>
    </w:p>
    <w:p w:rsidR="00F1396F" w:rsidRPr="004035B7" w:rsidRDefault="00F1396F" w:rsidP="00F27BF4">
      <w:pPr>
        <w:jc w:val="both"/>
        <w:rPr>
          <w:lang w:val="sr-Cyrl-RS"/>
        </w:rPr>
      </w:pPr>
    </w:p>
    <w:p w:rsidR="00F27BF4" w:rsidRPr="004035B7" w:rsidRDefault="00F27BF4" w:rsidP="00F27BF4">
      <w:pPr>
        <w:jc w:val="both"/>
        <w:rPr>
          <w:lang w:val="sr-Cyrl-RS"/>
        </w:rPr>
      </w:pPr>
    </w:p>
    <w:p w:rsidR="006015FE" w:rsidRPr="004035B7" w:rsidRDefault="009A6486" w:rsidP="006A4828">
      <w:pPr>
        <w:rPr>
          <w:lang w:val="sr-Cyrl-RS"/>
        </w:rPr>
      </w:pPr>
      <w:r w:rsidRPr="004035B7">
        <w:rPr>
          <w:lang w:val="sr-Cyrl-RS"/>
        </w:rPr>
        <w:t>Добој,</w:t>
      </w:r>
      <w:r w:rsidR="009F6087">
        <w:rPr>
          <w:lang w:val="sr-Cyrl-RS"/>
        </w:rPr>
        <w:t xml:space="preserve"> 31.</w:t>
      </w:r>
      <w:r w:rsidRPr="004035B7">
        <w:rPr>
          <w:lang w:val="sr-Cyrl-RS"/>
        </w:rPr>
        <w:t xml:space="preserve"> </w:t>
      </w:r>
      <w:r w:rsidR="00715815">
        <w:rPr>
          <w:lang w:val="sr-Cyrl-RS"/>
        </w:rPr>
        <w:t>август 2020</w:t>
      </w:r>
      <w:r w:rsidR="00CB66A7">
        <w:rPr>
          <w:lang w:val="sr-Cyrl-RS"/>
        </w:rPr>
        <w:t>.</w:t>
      </w:r>
      <w:r w:rsidR="00B57D90" w:rsidRPr="004035B7">
        <w:rPr>
          <w:lang w:val="sr-Cyrl-RS"/>
        </w:rPr>
        <w:t xml:space="preserve"> године</w:t>
      </w:r>
      <w:r w:rsidR="00CB66A7">
        <w:rPr>
          <w:lang w:val="sr-Cyrl-RS"/>
        </w:rPr>
        <w:tab/>
        <w:t xml:space="preserve">    </w:t>
      </w:r>
      <w:r w:rsidR="00715815">
        <w:rPr>
          <w:lang w:val="sr-Cyrl-RS"/>
        </w:rPr>
        <w:t xml:space="preserve">          </w:t>
      </w:r>
      <w:r w:rsidR="00CB66A7">
        <w:rPr>
          <w:lang w:val="sr-Cyrl-RS"/>
        </w:rPr>
        <w:t xml:space="preserve">       М.П.</w:t>
      </w:r>
      <w:r w:rsidR="007930B4" w:rsidRPr="004035B7">
        <w:rPr>
          <w:lang w:val="sr-Latn-RS"/>
        </w:rPr>
        <w:t xml:space="preserve">    </w:t>
      </w:r>
      <w:r w:rsidR="00CB66A7">
        <w:rPr>
          <w:lang w:val="sr-Latn-RS"/>
        </w:rPr>
        <w:t xml:space="preserve">        </w:t>
      </w:r>
      <w:r w:rsidR="00F1396F" w:rsidRPr="004035B7">
        <w:rPr>
          <w:lang w:val="sr-Latn-RS"/>
        </w:rPr>
        <w:t xml:space="preserve">    </w:t>
      </w:r>
      <w:r w:rsidR="009F6087">
        <w:rPr>
          <w:lang w:val="sr-Cyrl-RS"/>
        </w:rPr>
        <w:t xml:space="preserve">    </w:t>
      </w:r>
      <w:r w:rsidR="00CB66A7">
        <w:rPr>
          <w:lang w:val="sr-Cyrl-RS"/>
        </w:rPr>
        <w:t>Извјештај припремио</w:t>
      </w:r>
      <w:r w:rsidR="006015FE" w:rsidRPr="004035B7">
        <w:rPr>
          <w:lang w:val="sr-Cyrl-RS"/>
        </w:rPr>
        <w:t>:</w:t>
      </w:r>
    </w:p>
    <w:p w:rsidR="009A6486" w:rsidRPr="004035B7" w:rsidRDefault="009A6486" w:rsidP="006A4828">
      <w:pPr>
        <w:rPr>
          <w:lang w:val="sr-Cyrl-RS"/>
        </w:rPr>
      </w:pPr>
      <w:r w:rsidRPr="004035B7">
        <w:rPr>
          <w:lang w:val="sr-Cyrl-RS"/>
        </w:rPr>
        <w:tab/>
      </w:r>
      <w:r w:rsidRPr="004035B7">
        <w:rPr>
          <w:lang w:val="sr-Cyrl-RS"/>
        </w:rPr>
        <w:tab/>
      </w:r>
      <w:r w:rsidRPr="004035B7">
        <w:rPr>
          <w:lang w:val="sr-Cyrl-RS"/>
        </w:rPr>
        <w:tab/>
      </w:r>
      <w:r w:rsidRPr="004035B7">
        <w:rPr>
          <w:lang w:val="sr-Cyrl-RS"/>
        </w:rPr>
        <w:tab/>
      </w:r>
      <w:r w:rsidRPr="004035B7">
        <w:rPr>
          <w:lang w:val="sr-Cyrl-RS"/>
        </w:rPr>
        <w:tab/>
      </w:r>
      <w:r w:rsidR="00F1396F" w:rsidRPr="004035B7">
        <w:rPr>
          <w:lang w:val="sr-Latn-RS"/>
        </w:rPr>
        <w:t xml:space="preserve">           </w:t>
      </w:r>
      <w:r w:rsidR="00CB66A7">
        <w:rPr>
          <w:lang w:val="sr-Cyrl-RS"/>
        </w:rPr>
        <w:t xml:space="preserve">                               </w:t>
      </w:r>
      <w:r w:rsidR="00F1396F" w:rsidRPr="004035B7">
        <w:rPr>
          <w:lang w:val="sr-Latn-RS"/>
        </w:rPr>
        <w:t xml:space="preserve"> </w:t>
      </w:r>
      <w:r w:rsidR="00CB66A7">
        <w:rPr>
          <w:lang w:val="sr-Cyrl-RS"/>
        </w:rPr>
        <w:t>Јавна предшколска установа</w:t>
      </w:r>
    </w:p>
    <w:p w:rsidR="00CB66A7" w:rsidRDefault="009A6486" w:rsidP="006A4828">
      <w:pPr>
        <w:rPr>
          <w:lang w:val="sr-Cyrl-RS"/>
        </w:rPr>
      </w:pPr>
      <w:r w:rsidRPr="004035B7">
        <w:rPr>
          <w:lang w:val="sr-Cyrl-RS"/>
        </w:rPr>
        <w:tab/>
      </w:r>
      <w:r w:rsidRPr="004035B7">
        <w:rPr>
          <w:lang w:val="sr-Cyrl-RS"/>
        </w:rPr>
        <w:tab/>
      </w:r>
      <w:r w:rsidRPr="004035B7">
        <w:rPr>
          <w:lang w:val="sr-Cyrl-RS"/>
        </w:rPr>
        <w:tab/>
      </w:r>
      <w:r w:rsidRPr="004035B7">
        <w:rPr>
          <w:lang w:val="sr-Cyrl-RS"/>
        </w:rPr>
        <w:tab/>
      </w:r>
      <w:r w:rsidRPr="004035B7">
        <w:rPr>
          <w:lang w:val="sr-Cyrl-RS"/>
        </w:rPr>
        <w:tab/>
      </w:r>
      <w:r w:rsidR="007930B4" w:rsidRPr="004035B7">
        <w:rPr>
          <w:lang w:val="sr-Latn-RS"/>
        </w:rPr>
        <w:t xml:space="preserve">    </w:t>
      </w:r>
      <w:r w:rsidR="00F1396F" w:rsidRPr="004035B7">
        <w:rPr>
          <w:lang w:val="sr-Latn-RS"/>
        </w:rPr>
        <w:t xml:space="preserve">               </w:t>
      </w:r>
      <w:r w:rsidR="00CB66A7">
        <w:rPr>
          <w:lang w:val="sr-Cyrl-RS"/>
        </w:rPr>
        <w:t xml:space="preserve">                           </w:t>
      </w:r>
      <w:r w:rsidR="007930B4" w:rsidRPr="004035B7">
        <w:rPr>
          <w:lang w:val="sr-Latn-RS"/>
        </w:rPr>
        <w:t xml:space="preserve"> </w:t>
      </w:r>
      <w:r w:rsidR="00CB66A7">
        <w:rPr>
          <w:lang w:val="sr-Cyrl-RS"/>
        </w:rPr>
        <w:t>,,Мајке Југовић</w:t>
      </w:r>
      <w:r w:rsidRPr="004035B7">
        <w:rPr>
          <w:lang w:val="sr-Cyrl-RS"/>
        </w:rPr>
        <w:t xml:space="preserve">'' </w:t>
      </w:r>
      <w:r w:rsidR="00CB66A7">
        <w:rPr>
          <w:lang w:val="sr-Cyrl-RS"/>
        </w:rPr>
        <w:t>Добој</w:t>
      </w:r>
    </w:p>
    <w:p w:rsidR="00CB66A7" w:rsidRDefault="00CB66A7" w:rsidP="006A4828">
      <w:pPr>
        <w:rPr>
          <w:lang w:val="sr-Cyrl-RS"/>
        </w:rPr>
      </w:pPr>
      <w:r>
        <w:rPr>
          <w:lang w:val="sr-Cyrl-RS"/>
        </w:rPr>
        <w:t xml:space="preserve">                                                                                                           </w:t>
      </w:r>
    </w:p>
    <w:p w:rsidR="009A6486" w:rsidRPr="004035B7" w:rsidRDefault="00CB66A7" w:rsidP="006A4828">
      <w:pPr>
        <w:rPr>
          <w:lang w:val="sr-Cyrl-RS"/>
        </w:rPr>
      </w:pPr>
      <w:r>
        <w:rPr>
          <w:lang w:val="sr-Cyrl-RS"/>
        </w:rPr>
        <w:t xml:space="preserve">               </w:t>
      </w:r>
    </w:p>
    <w:sectPr w:rsidR="009A6486" w:rsidRPr="004035B7" w:rsidSect="00906A15">
      <w:headerReference w:type="default"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A8" w:rsidRDefault="00C73CA8" w:rsidP="008A3FC4">
      <w:r>
        <w:separator/>
      </w:r>
    </w:p>
  </w:endnote>
  <w:endnote w:type="continuationSeparator" w:id="0">
    <w:p w:rsidR="00C73CA8" w:rsidRDefault="00C73CA8" w:rsidP="008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27472"/>
      <w:docPartObj>
        <w:docPartGallery w:val="Page Numbers (Bottom of Page)"/>
        <w:docPartUnique/>
      </w:docPartObj>
    </w:sdtPr>
    <w:sdtEndPr>
      <w:rPr>
        <w:noProof/>
      </w:rPr>
    </w:sdtEndPr>
    <w:sdtContent>
      <w:p w:rsidR="0017244E" w:rsidRDefault="0017244E">
        <w:pPr>
          <w:pStyle w:val="Footer"/>
          <w:jc w:val="right"/>
        </w:pPr>
        <w:r>
          <w:fldChar w:fldCharType="begin"/>
        </w:r>
        <w:r>
          <w:instrText xml:space="preserve"> PAGE   \* MERGEFORMAT </w:instrText>
        </w:r>
        <w:r>
          <w:fldChar w:fldCharType="separate"/>
        </w:r>
        <w:r w:rsidR="00B47C96">
          <w:rPr>
            <w:noProof/>
          </w:rPr>
          <w:t>1</w:t>
        </w:r>
        <w:r>
          <w:rPr>
            <w:noProof/>
          </w:rPr>
          <w:fldChar w:fldCharType="end"/>
        </w:r>
      </w:p>
    </w:sdtContent>
  </w:sdt>
  <w:p w:rsidR="0017244E" w:rsidRDefault="0017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A8" w:rsidRDefault="00C73CA8" w:rsidP="008A3FC4">
      <w:r>
        <w:separator/>
      </w:r>
    </w:p>
  </w:footnote>
  <w:footnote w:type="continuationSeparator" w:id="0">
    <w:p w:rsidR="00C73CA8" w:rsidRDefault="00C73CA8" w:rsidP="008A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86" w:rsidRDefault="009A6486" w:rsidP="009A6486">
    <w:pPr>
      <w:pStyle w:val="Header"/>
      <w:tabs>
        <w:tab w:val="left" w:pos="7695"/>
      </w:tabs>
    </w:pPr>
  </w:p>
  <w:p w:rsidR="009A6486" w:rsidRDefault="009A6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2B2B"/>
    <w:multiLevelType w:val="hybridMultilevel"/>
    <w:tmpl w:val="17AC76E4"/>
    <w:lvl w:ilvl="0" w:tplc="33EE9B3E">
      <w:numFmt w:val="bullet"/>
      <w:lvlText w:val="-"/>
      <w:lvlJc w:val="left"/>
      <w:pPr>
        <w:tabs>
          <w:tab w:val="num" w:pos="840"/>
        </w:tabs>
        <w:ind w:left="840" w:hanging="360"/>
      </w:pPr>
      <w:rPr>
        <w:rFonts w:ascii="Times New Roman" w:eastAsia="Times New Roman" w:hAnsi="Times New Roman" w:hint="default"/>
      </w:rPr>
    </w:lvl>
    <w:lvl w:ilvl="1" w:tplc="041A0003">
      <w:start w:val="1"/>
      <w:numFmt w:val="bullet"/>
      <w:lvlText w:val="o"/>
      <w:lvlJc w:val="left"/>
      <w:pPr>
        <w:tabs>
          <w:tab w:val="num" w:pos="1560"/>
        </w:tabs>
        <w:ind w:left="1560" w:hanging="360"/>
      </w:pPr>
      <w:rPr>
        <w:rFonts w:ascii="Courier New" w:hAnsi="Courier New" w:hint="default"/>
      </w:rPr>
    </w:lvl>
    <w:lvl w:ilvl="2" w:tplc="041A0005">
      <w:start w:val="1"/>
      <w:numFmt w:val="bullet"/>
      <w:lvlText w:val=""/>
      <w:lvlJc w:val="left"/>
      <w:pPr>
        <w:tabs>
          <w:tab w:val="num" w:pos="2280"/>
        </w:tabs>
        <w:ind w:left="2280" w:hanging="360"/>
      </w:pPr>
      <w:rPr>
        <w:rFonts w:ascii="Wingdings" w:hAnsi="Wingdings" w:hint="default"/>
      </w:rPr>
    </w:lvl>
    <w:lvl w:ilvl="3" w:tplc="041A0001">
      <w:start w:val="1"/>
      <w:numFmt w:val="bullet"/>
      <w:lvlText w:val=""/>
      <w:lvlJc w:val="left"/>
      <w:pPr>
        <w:tabs>
          <w:tab w:val="num" w:pos="3000"/>
        </w:tabs>
        <w:ind w:left="3000" w:hanging="360"/>
      </w:pPr>
      <w:rPr>
        <w:rFonts w:ascii="Symbol" w:hAnsi="Symbol" w:hint="default"/>
      </w:rPr>
    </w:lvl>
    <w:lvl w:ilvl="4" w:tplc="041A0003">
      <w:start w:val="1"/>
      <w:numFmt w:val="bullet"/>
      <w:lvlText w:val="o"/>
      <w:lvlJc w:val="left"/>
      <w:pPr>
        <w:tabs>
          <w:tab w:val="num" w:pos="3720"/>
        </w:tabs>
        <w:ind w:left="3720" w:hanging="360"/>
      </w:pPr>
      <w:rPr>
        <w:rFonts w:ascii="Courier New" w:hAnsi="Courier New" w:hint="default"/>
      </w:rPr>
    </w:lvl>
    <w:lvl w:ilvl="5" w:tplc="041A0005">
      <w:start w:val="1"/>
      <w:numFmt w:val="bullet"/>
      <w:lvlText w:val=""/>
      <w:lvlJc w:val="left"/>
      <w:pPr>
        <w:tabs>
          <w:tab w:val="num" w:pos="4440"/>
        </w:tabs>
        <w:ind w:left="4440" w:hanging="360"/>
      </w:pPr>
      <w:rPr>
        <w:rFonts w:ascii="Wingdings" w:hAnsi="Wingdings" w:hint="default"/>
      </w:rPr>
    </w:lvl>
    <w:lvl w:ilvl="6" w:tplc="041A0001">
      <w:start w:val="1"/>
      <w:numFmt w:val="bullet"/>
      <w:lvlText w:val=""/>
      <w:lvlJc w:val="left"/>
      <w:pPr>
        <w:tabs>
          <w:tab w:val="num" w:pos="5160"/>
        </w:tabs>
        <w:ind w:left="5160" w:hanging="360"/>
      </w:pPr>
      <w:rPr>
        <w:rFonts w:ascii="Symbol" w:hAnsi="Symbol" w:hint="default"/>
      </w:rPr>
    </w:lvl>
    <w:lvl w:ilvl="7" w:tplc="041A0003">
      <w:start w:val="1"/>
      <w:numFmt w:val="bullet"/>
      <w:lvlText w:val="o"/>
      <w:lvlJc w:val="left"/>
      <w:pPr>
        <w:tabs>
          <w:tab w:val="num" w:pos="5880"/>
        </w:tabs>
        <w:ind w:left="5880" w:hanging="360"/>
      </w:pPr>
      <w:rPr>
        <w:rFonts w:ascii="Courier New" w:hAnsi="Courier New" w:hint="default"/>
      </w:rPr>
    </w:lvl>
    <w:lvl w:ilvl="8" w:tplc="041A0005">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4E"/>
    <w:rsid w:val="0002239B"/>
    <w:rsid w:val="00045F5A"/>
    <w:rsid w:val="00057EBC"/>
    <w:rsid w:val="0009689A"/>
    <w:rsid w:val="000B70FC"/>
    <w:rsid w:val="000C139E"/>
    <w:rsid w:val="000C3A7B"/>
    <w:rsid w:val="000D22AF"/>
    <w:rsid w:val="000D6CEB"/>
    <w:rsid w:val="000F59DC"/>
    <w:rsid w:val="00100F1B"/>
    <w:rsid w:val="00135B43"/>
    <w:rsid w:val="00142132"/>
    <w:rsid w:val="00143422"/>
    <w:rsid w:val="00151496"/>
    <w:rsid w:val="0017244E"/>
    <w:rsid w:val="00182393"/>
    <w:rsid w:val="001921B6"/>
    <w:rsid w:val="001921C5"/>
    <w:rsid w:val="001A655D"/>
    <w:rsid w:val="001C0696"/>
    <w:rsid w:val="001C0FEB"/>
    <w:rsid w:val="001C51EA"/>
    <w:rsid w:val="001C7443"/>
    <w:rsid w:val="001E4436"/>
    <w:rsid w:val="001E6292"/>
    <w:rsid w:val="002111AD"/>
    <w:rsid w:val="00226F36"/>
    <w:rsid w:val="002341BF"/>
    <w:rsid w:val="002453DA"/>
    <w:rsid w:val="0025154E"/>
    <w:rsid w:val="0026046F"/>
    <w:rsid w:val="002674AF"/>
    <w:rsid w:val="00281D86"/>
    <w:rsid w:val="00286545"/>
    <w:rsid w:val="002C7FE3"/>
    <w:rsid w:val="0033333C"/>
    <w:rsid w:val="0033558D"/>
    <w:rsid w:val="003610DA"/>
    <w:rsid w:val="003C27C1"/>
    <w:rsid w:val="003C3907"/>
    <w:rsid w:val="003E508A"/>
    <w:rsid w:val="003E7C9E"/>
    <w:rsid w:val="004035B7"/>
    <w:rsid w:val="00403EEA"/>
    <w:rsid w:val="0045484E"/>
    <w:rsid w:val="00454B5F"/>
    <w:rsid w:val="004723DA"/>
    <w:rsid w:val="004736FC"/>
    <w:rsid w:val="004761AE"/>
    <w:rsid w:val="0048008D"/>
    <w:rsid w:val="004A1BA1"/>
    <w:rsid w:val="004A32B9"/>
    <w:rsid w:val="004B0494"/>
    <w:rsid w:val="004B50A9"/>
    <w:rsid w:val="004C4EBF"/>
    <w:rsid w:val="004D4110"/>
    <w:rsid w:val="004D55F8"/>
    <w:rsid w:val="004D5627"/>
    <w:rsid w:val="005069E7"/>
    <w:rsid w:val="00515483"/>
    <w:rsid w:val="00541DC6"/>
    <w:rsid w:val="0054780C"/>
    <w:rsid w:val="00556054"/>
    <w:rsid w:val="00561FFF"/>
    <w:rsid w:val="005833BF"/>
    <w:rsid w:val="00584B2A"/>
    <w:rsid w:val="00592666"/>
    <w:rsid w:val="005936CC"/>
    <w:rsid w:val="005A6FBB"/>
    <w:rsid w:val="005C2447"/>
    <w:rsid w:val="005D5AE9"/>
    <w:rsid w:val="005E1873"/>
    <w:rsid w:val="005F4497"/>
    <w:rsid w:val="005F54F8"/>
    <w:rsid w:val="005F7336"/>
    <w:rsid w:val="006015FE"/>
    <w:rsid w:val="006046B8"/>
    <w:rsid w:val="00626195"/>
    <w:rsid w:val="00630FF7"/>
    <w:rsid w:val="00636627"/>
    <w:rsid w:val="006413CB"/>
    <w:rsid w:val="00650A90"/>
    <w:rsid w:val="00677163"/>
    <w:rsid w:val="006779ED"/>
    <w:rsid w:val="006A0C92"/>
    <w:rsid w:val="006A4828"/>
    <w:rsid w:val="006B54B3"/>
    <w:rsid w:val="006C7202"/>
    <w:rsid w:val="00715815"/>
    <w:rsid w:val="00720E7C"/>
    <w:rsid w:val="00730A12"/>
    <w:rsid w:val="007373DD"/>
    <w:rsid w:val="00740C61"/>
    <w:rsid w:val="0075373C"/>
    <w:rsid w:val="00753847"/>
    <w:rsid w:val="00761421"/>
    <w:rsid w:val="00763622"/>
    <w:rsid w:val="0077089D"/>
    <w:rsid w:val="0079299D"/>
    <w:rsid w:val="007930B4"/>
    <w:rsid w:val="007950AE"/>
    <w:rsid w:val="007B580E"/>
    <w:rsid w:val="007B5AEC"/>
    <w:rsid w:val="007B799E"/>
    <w:rsid w:val="007C069D"/>
    <w:rsid w:val="007C2615"/>
    <w:rsid w:val="007C56B8"/>
    <w:rsid w:val="008019FF"/>
    <w:rsid w:val="0080421F"/>
    <w:rsid w:val="008321D4"/>
    <w:rsid w:val="00841999"/>
    <w:rsid w:val="00855B2F"/>
    <w:rsid w:val="008576CB"/>
    <w:rsid w:val="00863F4D"/>
    <w:rsid w:val="00880DE0"/>
    <w:rsid w:val="00892FFA"/>
    <w:rsid w:val="008A3FC4"/>
    <w:rsid w:val="008E1B64"/>
    <w:rsid w:val="008F0E41"/>
    <w:rsid w:val="008F38E6"/>
    <w:rsid w:val="008F76F3"/>
    <w:rsid w:val="00906A15"/>
    <w:rsid w:val="00912026"/>
    <w:rsid w:val="00913AE2"/>
    <w:rsid w:val="00913CF8"/>
    <w:rsid w:val="009171FD"/>
    <w:rsid w:val="00922866"/>
    <w:rsid w:val="00934474"/>
    <w:rsid w:val="00937752"/>
    <w:rsid w:val="00951B8E"/>
    <w:rsid w:val="00961251"/>
    <w:rsid w:val="009A0F95"/>
    <w:rsid w:val="009A6486"/>
    <w:rsid w:val="009A670C"/>
    <w:rsid w:val="009B41B9"/>
    <w:rsid w:val="009D3989"/>
    <w:rsid w:val="009D7880"/>
    <w:rsid w:val="009F6087"/>
    <w:rsid w:val="00A013F3"/>
    <w:rsid w:val="00A25300"/>
    <w:rsid w:val="00A25B9B"/>
    <w:rsid w:val="00A412C3"/>
    <w:rsid w:val="00A52421"/>
    <w:rsid w:val="00A570AD"/>
    <w:rsid w:val="00A66C36"/>
    <w:rsid w:val="00A778D8"/>
    <w:rsid w:val="00A84CAA"/>
    <w:rsid w:val="00A9124A"/>
    <w:rsid w:val="00A97EF8"/>
    <w:rsid w:val="00AA3F00"/>
    <w:rsid w:val="00AB5E35"/>
    <w:rsid w:val="00AC3FDF"/>
    <w:rsid w:val="00AD45C9"/>
    <w:rsid w:val="00AD4D4D"/>
    <w:rsid w:val="00AE6149"/>
    <w:rsid w:val="00AF6517"/>
    <w:rsid w:val="00AF7D84"/>
    <w:rsid w:val="00B036B9"/>
    <w:rsid w:val="00B04BE7"/>
    <w:rsid w:val="00B11715"/>
    <w:rsid w:val="00B11FA0"/>
    <w:rsid w:val="00B21E67"/>
    <w:rsid w:val="00B32F85"/>
    <w:rsid w:val="00B35DF4"/>
    <w:rsid w:val="00B47C96"/>
    <w:rsid w:val="00B537D0"/>
    <w:rsid w:val="00B53CF7"/>
    <w:rsid w:val="00B57D90"/>
    <w:rsid w:val="00B60785"/>
    <w:rsid w:val="00B719DD"/>
    <w:rsid w:val="00B828C7"/>
    <w:rsid w:val="00B9789C"/>
    <w:rsid w:val="00BA23ED"/>
    <w:rsid w:val="00BA61E7"/>
    <w:rsid w:val="00BB1459"/>
    <w:rsid w:val="00BB72C2"/>
    <w:rsid w:val="00BD0E4B"/>
    <w:rsid w:val="00BF0312"/>
    <w:rsid w:val="00BF0617"/>
    <w:rsid w:val="00BF153B"/>
    <w:rsid w:val="00BF15AB"/>
    <w:rsid w:val="00BF351F"/>
    <w:rsid w:val="00BF6948"/>
    <w:rsid w:val="00C00F74"/>
    <w:rsid w:val="00C20A1A"/>
    <w:rsid w:val="00C21922"/>
    <w:rsid w:val="00C22631"/>
    <w:rsid w:val="00C310EF"/>
    <w:rsid w:val="00C32115"/>
    <w:rsid w:val="00C60944"/>
    <w:rsid w:val="00C73C25"/>
    <w:rsid w:val="00C73CA8"/>
    <w:rsid w:val="00C90335"/>
    <w:rsid w:val="00CA5519"/>
    <w:rsid w:val="00CA5C85"/>
    <w:rsid w:val="00CB66A7"/>
    <w:rsid w:val="00CD218E"/>
    <w:rsid w:val="00CD37C8"/>
    <w:rsid w:val="00CD5E1A"/>
    <w:rsid w:val="00CD76CD"/>
    <w:rsid w:val="00CD7CF4"/>
    <w:rsid w:val="00CE3628"/>
    <w:rsid w:val="00CE668B"/>
    <w:rsid w:val="00D129D4"/>
    <w:rsid w:val="00D1377F"/>
    <w:rsid w:val="00D159FD"/>
    <w:rsid w:val="00D47658"/>
    <w:rsid w:val="00D548FE"/>
    <w:rsid w:val="00D620EE"/>
    <w:rsid w:val="00D710E0"/>
    <w:rsid w:val="00DA3E12"/>
    <w:rsid w:val="00DB3EA7"/>
    <w:rsid w:val="00DB5166"/>
    <w:rsid w:val="00DB552A"/>
    <w:rsid w:val="00DB796D"/>
    <w:rsid w:val="00DC00C0"/>
    <w:rsid w:val="00DC4475"/>
    <w:rsid w:val="00DD5107"/>
    <w:rsid w:val="00DE26E8"/>
    <w:rsid w:val="00DE3462"/>
    <w:rsid w:val="00DF06E4"/>
    <w:rsid w:val="00E10E68"/>
    <w:rsid w:val="00E325B3"/>
    <w:rsid w:val="00E36867"/>
    <w:rsid w:val="00E511DE"/>
    <w:rsid w:val="00E56C11"/>
    <w:rsid w:val="00E80117"/>
    <w:rsid w:val="00E90BF0"/>
    <w:rsid w:val="00E91C33"/>
    <w:rsid w:val="00EA7A01"/>
    <w:rsid w:val="00EB4B68"/>
    <w:rsid w:val="00EB4D48"/>
    <w:rsid w:val="00EC07BD"/>
    <w:rsid w:val="00ED5AB4"/>
    <w:rsid w:val="00EE0170"/>
    <w:rsid w:val="00F010E6"/>
    <w:rsid w:val="00F05D3F"/>
    <w:rsid w:val="00F1396F"/>
    <w:rsid w:val="00F27BF4"/>
    <w:rsid w:val="00F41BEB"/>
    <w:rsid w:val="00F644B9"/>
    <w:rsid w:val="00F64575"/>
    <w:rsid w:val="00F77CCA"/>
    <w:rsid w:val="00F81651"/>
    <w:rsid w:val="00F87E64"/>
    <w:rsid w:val="00FA357B"/>
    <w:rsid w:val="00FC4E3A"/>
    <w:rsid w:val="00FC4F03"/>
    <w:rsid w:val="00FD1E4B"/>
    <w:rsid w:val="00FD2B49"/>
    <w:rsid w:val="00FD3C3F"/>
    <w:rsid w:val="00FD7C85"/>
    <w:rsid w:val="00FE0DA2"/>
  </w:rsids>
  <m:mathPr>
    <m:mathFont m:val="Cambria Math"/>
    <m:brkBin m:val="before"/>
    <m:brkBinSub m:val="--"/>
    <m:smallFrac m:val="0"/>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Cyrl-BA" w:eastAsia="sr-Cyrl-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3A"/>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24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73C"/>
    <w:rPr>
      <w:rFonts w:cs="Times New Roman"/>
      <w:sz w:val="2"/>
      <w:szCs w:val="2"/>
      <w:lang w:val="hr-HR" w:eastAsia="hr-HR"/>
    </w:rPr>
  </w:style>
  <w:style w:type="paragraph" w:styleId="Header">
    <w:name w:val="header"/>
    <w:basedOn w:val="Normal"/>
    <w:link w:val="HeaderChar"/>
    <w:uiPriority w:val="99"/>
    <w:unhideWhenUsed/>
    <w:rsid w:val="008A3FC4"/>
    <w:pPr>
      <w:tabs>
        <w:tab w:val="center" w:pos="4536"/>
        <w:tab w:val="right" w:pos="9072"/>
      </w:tabs>
    </w:pPr>
  </w:style>
  <w:style w:type="character" w:customStyle="1" w:styleId="HeaderChar">
    <w:name w:val="Header Char"/>
    <w:basedOn w:val="DefaultParagraphFont"/>
    <w:link w:val="Header"/>
    <w:uiPriority w:val="99"/>
    <w:rsid w:val="008A3FC4"/>
    <w:rPr>
      <w:sz w:val="24"/>
      <w:szCs w:val="24"/>
      <w:lang w:val="hr-HR" w:eastAsia="hr-HR"/>
    </w:rPr>
  </w:style>
  <w:style w:type="paragraph" w:styleId="Footer">
    <w:name w:val="footer"/>
    <w:basedOn w:val="Normal"/>
    <w:link w:val="FooterChar"/>
    <w:uiPriority w:val="99"/>
    <w:unhideWhenUsed/>
    <w:rsid w:val="008A3FC4"/>
    <w:pPr>
      <w:tabs>
        <w:tab w:val="center" w:pos="4536"/>
        <w:tab w:val="right" w:pos="9072"/>
      </w:tabs>
    </w:pPr>
  </w:style>
  <w:style w:type="character" w:customStyle="1" w:styleId="FooterChar">
    <w:name w:val="Footer Char"/>
    <w:basedOn w:val="DefaultParagraphFont"/>
    <w:link w:val="Footer"/>
    <w:uiPriority w:val="99"/>
    <w:rsid w:val="008A3FC4"/>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Cyrl-BA" w:eastAsia="sr-Cyrl-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3A"/>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24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73C"/>
    <w:rPr>
      <w:rFonts w:cs="Times New Roman"/>
      <w:sz w:val="2"/>
      <w:szCs w:val="2"/>
      <w:lang w:val="hr-HR" w:eastAsia="hr-HR"/>
    </w:rPr>
  </w:style>
  <w:style w:type="paragraph" w:styleId="Header">
    <w:name w:val="header"/>
    <w:basedOn w:val="Normal"/>
    <w:link w:val="HeaderChar"/>
    <w:uiPriority w:val="99"/>
    <w:unhideWhenUsed/>
    <w:rsid w:val="008A3FC4"/>
    <w:pPr>
      <w:tabs>
        <w:tab w:val="center" w:pos="4536"/>
        <w:tab w:val="right" w:pos="9072"/>
      </w:tabs>
    </w:pPr>
  </w:style>
  <w:style w:type="character" w:customStyle="1" w:styleId="HeaderChar">
    <w:name w:val="Header Char"/>
    <w:basedOn w:val="DefaultParagraphFont"/>
    <w:link w:val="Header"/>
    <w:uiPriority w:val="99"/>
    <w:rsid w:val="008A3FC4"/>
    <w:rPr>
      <w:sz w:val="24"/>
      <w:szCs w:val="24"/>
      <w:lang w:val="hr-HR" w:eastAsia="hr-HR"/>
    </w:rPr>
  </w:style>
  <w:style w:type="paragraph" w:styleId="Footer">
    <w:name w:val="footer"/>
    <w:basedOn w:val="Normal"/>
    <w:link w:val="FooterChar"/>
    <w:uiPriority w:val="99"/>
    <w:unhideWhenUsed/>
    <w:rsid w:val="008A3FC4"/>
    <w:pPr>
      <w:tabs>
        <w:tab w:val="center" w:pos="4536"/>
        <w:tab w:val="right" w:pos="9072"/>
      </w:tabs>
    </w:pPr>
  </w:style>
  <w:style w:type="character" w:customStyle="1" w:styleId="FooterChar">
    <w:name w:val="Footer Char"/>
    <w:basedOn w:val="DefaultParagraphFont"/>
    <w:link w:val="Footer"/>
    <w:uiPriority w:val="99"/>
    <w:rsid w:val="008A3FC4"/>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4466">
      <w:marLeft w:val="0"/>
      <w:marRight w:val="0"/>
      <w:marTop w:val="0"/>
      <w:marBottom w:val="0"/>
      <w:divBdr>
        <w:top w:val="none" w:sz="0" w:space="0" w:color="auto"/>
        <w:left w:val="none" w:sz="0" w:space="0" w:color="auto"/>
        <w:bottom w:val="none" w:sz="0" w:space="0" w:color="auto"/>
        <w:right w:val="none" w:sz="0" w:space="0" w:color="auto"/>
      </w:divBdr>
    </w:div>
    <w:div w:id="266424467">
      <w:marLeft w:val="0"/>
      <w:marRight w:val="0"/>
      <w:marTop w:val="0"/>
      <w:marBottom w:val="0"/>
      <w:divBdr>
        <w:top w:val="none" w:sz="0" w:space="0" w:color="auto"/>
        <w:left w:val="none" w:sz="0" w:space="0" w:color="auto"/>
        <w:bottom w:val="none" w:sz="0" w:space="0" w:color="auto"/>
        <w:right w:val="none" w:sz="0" w:space="0" w:color="auto"/>
      </w:divBdr>
    </w:div>
    <w:div w:id="266424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FF83-C86F-4677-9FC3-CDA4B36A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DJEČIJE OBDANIŠTE</vt:lpstr>
    </vt:vector>
  </TitlesOfParts>
  <Company>-</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DJEČIJE OBDANIŠTE</dc:title>
  <dc:creator>EMIR</dc:creator>
  <cp:lastModifiedBy>Obdaniste1</cp:lastModifiedBy>
  <cp:revision>2</cp:revision>
  <cp:lastPrinted>2020-08-31T06:08:00Z</cp:lastPrinted>
  <dcterms:created xsi:type="dcterms:W3CDTF">2020-09-01T06:01:00Z</dcterms:created>
  <dcterms:modified xsi:type="dcterms:W3CDTF">2020-09-01T06:01:00Z</dcterms:modified>
</cp:coreProperties>
</file>