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DF4" w14:textId="77777777" w:rsidR="00944781" w:rsidRPr="00545D5D" w:rsidRDefault="00944781" w:rsidP="0092653B">
      <w:pPr>
        <w:pStyle w:val="Footer"/>
        <w:ind w:right="360"/>
        <w:jc w:val="center"/>
        <w:rPr>
          <w:rFonts w:ascii="Times New Roman" w:hAnsi="Times New Roman"/>
          <w:noProof/>
          <w:lang w:val="sr-Latn-RS"/>
        </w:rPr>
      </w:pPr>
      <w:r w:rsidRPr="00545D5D">
        <w:rPr>
          <w:rFonts w:ascii="Times New Roman" w:hAnsi="Times New Roman"/>
          <w:noProof/>
          <w:lang w:eastAsia="bs-Latn-BA"/>
        </w:rPr>
        <w:drawing>
          <wp:inline distT="0" distB="0" distL="0" distR="0" wp14:anchorId="4819199B" wp14:editId="05F82315">
            <wp:extent cx="619125" cy="695325"/>
            <wp:effectExtent l="0" t="0" r="9525" b="9525"/>
            <wp:docPr id="2" name="Picture 2" descr="G:\Grb Dobo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Grb Dobo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E090" w14:textId="1BF6BC07" w:rsidR="00DC5E92" w:rsidRPr="009C60CE" w:rsidRDefault="009C60CE" w:rsidP="001844C2">
      <w:pPr>
        <w:pStyle w:val="Footer"/>
        <w:ind w:right="360"/>
        <w:jc w:val="center"/>
        <w:rPr>
          <w:rFonts w:ascii="Times New Roman" w:hAnsi="Times New Roman"/>
          <w:b/>
          <w:noProof/>
          <w:lang w:val="sr-Cyrl-RS"/>
        </w:rPr>
      </w:pPr>
      <w:r>
        <w:rPr>
          <w:rFonts w:ascii="Times New Roman" w:hAnsi="Times New Roman"/>
          <w:b/>
          <w:noProof/>
        </w:rPr>
        <w:t xml:space="preserve"> </w:t>
      </w:r>
      <w:r w:rsidR="00B277DF">
        <w:rPr>
          <w:rFonts w:ascii="Times New Roman" w:hAnsi="Times New Roman"/>
          <w:b/>
          <w:noProof/>
          <w:lang w:val="sr-Cyrl-RS"/>
        </w:rPr>
        <w:t>REPUBLIKA</w:t>
      </w:r>
      <w:r w:rsidR="00DC5E92" w:rsidRPr="009C60CE">
        <w:rPr>
          <w:rFonts w:ascii="Times New Roman" w:hAnsi="Times New Roman"/>
          <w:b/>
          <w:noProof/>
          <w:lang w:val="sr-Cyrl-RS"/>
        </w:rPr>
        <w:t xml:space="preserve"> </w:t>
      </w:r>
      <w:r w:rsidR="00B277DF">
        <w:rPr>
          <w:rFonts w:ascii="Times New Roman" w:hAnsi="Times New Roman"/>
          <w:b/>
          <w:noProof/>
          <w:lang w:val="sr-Cyrl-RS"/>
        </w:rPr>
        <w:t>SRPSKA</w:t>
      </w:r>
      <w:r w:rsidR="00DC5E92" w:rsidRPr="009C60CE">
        <w:rPr>
          <w:rFonts w:ascii="Times New Roman" w:hAnsi="Times New Roman"/>
          <w:b/>
          <w:noProof/>
          <w:lang w:val="sr-Cyrl-RS"/>
        </w:rPr>
        <w:t xml:space="preserve"> </w:t>
      </w:r>
    </w:p>
    <w:p w14:paraId="5F1ED39F" w14:textId="1243E629" w:rsidR="00DC5E92" w:rsidRPr="009C60CE" w:rsidRDefault="00B277DF" w:rsidP="001844C2">
      <w:pPr>
        <w:pStyle w:val="Footer"/>
        <w:ind w:right="360"/>
        <w:jc w:val="center"/>
        <w:rPr>
          <w:rFonts w:ascii="Times New Roman" w:hAnsi="Times New Roman"/>
          <w:b/>
          <w:noProof/>
          <w:lang w:val="sr-Cyrl-RS"/>
        </w:rPr>
      </w:pPr>
      <w:r>
        <w:rPr>
          <w:rFonts w:ascii="Times New Roman" w:hAnsi="Times New Roman"/>
          <w:b/>
          <w:noProof/>
          <w:lang w:val="sr-Cyrl-RS"/>
        </w:rPr>
        <w:t>GRAD</w:t>
      </w:r>
      <w:r w:rsidR="00DC5E92" w:rsidRPr="009C60CE">
        <w:rPr>
          <w:rFonts w:ascii="Times New Roman" w:hAnsi="Times New Roman"/>
          <w:b/>
          <w:noProof/>
          <w:lang w:val="sr-Cyrl-RS"/>
        </w:rPr>
        <w:t xml:space="preserve"> </w:t>
      </w:r>
      <w:r>
        <w:rPr>
          <w:rFonts w:ascii="Times New Roman" w:hAnsi="Times New Roman"/>
          <w:b/>
          <w:noProof/>
          <w:lang w:val="sr-Cyrl-RS"/>
        </w:rPr>
        <w:t>DOBOJ</w:t>
      </w:r>
    </w:p>
    <w:p w14:paraId="3CA95666" w14:textId="4C8D9DB4" w:rsidR="00DC5E92" w:rsidRPr="009C60CE" w:rsidRDefault="00DC5E92" w:rsidP="001844C2">
      <w:pPr>
        <w:pBdr>
          <w:bottom w:val="single" w:sz="12" w:space="1" w:color="auto"/>
        </w:pBdr>
        <w:rPr>
          <w:b/>
          <w:noProof/>
          <w:sz w:val="22"/>
          <w:szCs w:val="22"/>
          <w:u w:val="none"/>
          <w:lang w:val="sr-Cyrl-RS"/>
        </w:rPr>
      </w:pPr>
      <w:r w:rsidRPr="009C60CE">
        <w:rPr>
          <w:b/>
          <w:noProof/>
          <w:u w:val="none"/>
          <w:lang w:val="sr-Cyrl-RS"/>
        </w:rPr>
        <w:t xml:space="preserve">                                                           </w:t>
      </w:r>
      <w:r w:rsidR="00B277DF">
        <w:rPr>
          <w:b/>
          <w:noProof/>
          <w:sz w:val="22"/>
          <w:szCs w:val="22"/>
          <w:u w:val="none"/>
          <w:lang w:val="sr-Cyrl-RS"/>
        </w:rPr>
        <w:t>GRADONAČELNIK</w:t>
      </w:r>
    </w:p>
    <w:p w14:paraId="47646683" w14:textId="54B3A155" w:rsidR="00944781" w:rsidRDefault="00944781" w:rsidP="0092653B">
      <w:r w:rsidRPr="00186315">
        <w:rPr>
          <w:b/>
          <w:noProof/>
          <w:sz w:val="16"/>
          <w:szCs w:val="16"/>
          <w:u w:val="none"/>
          <w:lang w:val="sr-Latn-RS"/>
        </w:rPr>
        <w:t xml:space="preserve">             </w:t>
      </w:r>
      <w:r>
        <w:rPr>
          <w:b/>
          <w:noProof/>
          <w:sz w:val="16"/>
          <w:szCs w:val="16"/>
          <w:u w:val="none"/>
          <w:lang w:val="sr-Latn-RS"/>
        </w:rPr>
        <w:t xml:space="preserve">                </w:t>
      </w:r>
      <w:r w:rsidR="00B277DF">
        <w:rPr>
          <w:b/>
          <w:noProof/>
          <w:sz w:val="16"/>
          <w:szCs w:val="16"/>
          <w:u w:val="none"/>
          <w:lang w:val="bs-Cyrl-BA"/>
        </w:rPr>
        <w:t>Ul</w:t>
      </w:r>
      <w:r w:rsidR="00F733CB">
        <w:rPr>
          <w:b/>
          <w:noProof/>
          <w:sz w:val="16"/>
          <w:szCs w:val="16"/>
          <w:u w:val="none"/>
          <w:lang w:val="bs-Cyrl-BA"/>
        </w:rPr>
        <w:t>.</w:t>
      </w:r>
      <w:r w:rsidR="00F733CB">
        <w:rPr>
          <w:b/>
          <w:noProof/>
          <w:sz w:val="16"/>
          <w:szCs w:val="16"/>
          <w:u w:val="none"/>
          <w:lang w:val="sr-Latn-RS"/>
        </w:rPr>
        <w:t xml:space="preserve">  </w:t>
      </w:r>
      <w:r w:rsidR="00B277DF">
        <w:rPr>
          <w:b/>
          <w:noProof/>
          <w:sz w:val="16"/>
          <w:szCs w:val="16"/>
          <w:u w:val="none"/>
          <w:lang w:val="sr-Cyrl-RS"/>
        </w:rPr>
        <w:t>Hilandarska</w:t>
      </w:r>
      <w:r w:rsidR="00DC5E92" w:rsidRPr="00DC5E92">
        <w:rPr>
          <w:b/>
          <w:noProof/>
          <w:sz w:val="16"/>
          <w:szCs w:val="16"/>
          <w:u w:val="none"/>
          <w:lang w:val="sr-Cyrl-RS"/>
        </w:rPr>
        <w:t xml:space="preserve"> </w:t>
      </w:r>
      <w:r w:rsidR="00B277DF">
        <w:rPr>
          <w:b/>
          <w:noProof/>
          <w:sz w:val="16"/>
          <w:szCs w:val="16"/>
          <w:u w:val="none"/>
          <w:lang w:val="sr-Cyrl-RS"/>
        </w:rPr>
        <w:t>br</w:t>
      </w:r>
      <w:r w:rsidR="00DC5E92" w:rsidRPr="00DC5E92">
        <w:rPr>
          <w:b/>
          <w:noProof/>
          <w:sz w:val="16"/>
          <w:szCs w:val="16"/>
          <w:u w:val="none"/>
          <w:lang w:val="sr-Cyrl-RS"/>
        </w:rPr>
        <w:t xml:space="preserve">.1, 74000 </w:t>
      </w:r>
      <w:r w:rsidR="00B277DF">
        <w:rPr>
          <w:b/>
          <w:noProof/>
          <w:sz w:val="16"/>
          <w:szCs w:val="16"/>
          <w:u w:val="none"/>
          <w:lang w:val="sr-Cyrl-RS"/>
        </w:rPr>
        <w:t>Doboj</w:t>
      </w:r>
      <w:r w:rsidR="00DC5E92">
        <w:t xml:space="preserve"> </w:t>
      </w:r>
      <w:r w:rsidRPr="00186315">
        <w:rPr>
          <w:b/>
          <w:noProof/>
          <w:sz w:val="16"/>
          <w:szCs w:val="16"/>
          <w:u w:val="none"/>
          <w:lang w:val="sr-Latn-RS"/>
        </w:rPr>
        <w:t xml:space="preserve">, </w:t>
      </w:r>
      <w:hyperlink r:id="rId9" w:history="1">
        <w:r w:rsidRPr="00186315">
          <w:rPr>
            <w:rStyle w:val="Hyperlink"/>
            <w:rFonts w:eastAsia="Calibri"/>
            <w:b/>
            <w:noProof/>
            <w:sz w:val="16"/>
            <w:szCs w:val="16"/>
            <w:u w:val="none"/>
            <w:lang w:val="sr-Latn-RS"/>
          </w:rPr>
          <w:t>tel/fax:053/242-002</w:t>
        </w:r>
      </w:hyperlink>
      <w:r w:rsidRPr="00186315">
        <w:rPr>
          <w:b/>
          <w:noProof/>
          <w:sz w:val="16"/>
          <w:szCs w:val="16"/>
          <w:u w:val="none"/>
          <w:lang w:val="sr-Latn-RS"/>
        </w:rPr>
        <w:t>, e-mail: gradonacelnik@doboj.gov.ba</w:t>
      </w:r>
    </w:p>
    <w:p w14:paraId="71BD9929" w14:textId="77777777" w:rsidR="001B00A1" w:rsidRPr="002568C7" w:rsidRDefault="001B00A1" w:rsidP="0060244C">
      <w:pPr>
        <w:jc w:val="both"/>
        <w:rPr>
          <w:noProof/>
          <w:sz w:val="16"/>
          <w:szCs w:val="16"/>
          <w:u w:val="none"/>
          <w:lang w:val="sr-Cyrl-RS"/>
        </w:rPr>
      </w:pPr>
    </w:p>
    <w:p w14:paraId="11A9B77A" w14:textId="3DC66CBC" w:rsidR="00DC5E92" w:rsidRPr="00DC5E92" w:rsidRDefault="00B277DF" w:rsidP="0060244C">
      <w:pPr>
        <w:jc w:val="both"/>
        <w:rPr>
          <w:noProof/>
          <w:szCs w:val="24"/>
          <w:u w:val="none"/>
          <w:lang w:val="sr-Cyrl-RS"/>
        </w:rPr>
      </w:pPr>
      <w:r>
        <w:rPr>
          <w:noProof/>
          <w:szCs w:val="24"/>
          <w:u w:val="none"/>
          <w:lang w:val="sr-Cyrl-RS"/>
        </w:rPr>
        <w:t>Broj</w:t>
      </w:r>
      <w:r w:rsidR="00DC277F">
        <w:rPr>
          <w:noProof/>
          <w:szCs w:val="24"/>
          <w:u w:val="none"/>
          <w:lang w:val="sr-Cyrl-RS"/>
        </w:rPr>
        <w:t>: 06-404-1-</w:t>
      </w:r>
      <w:r w:rsidR="009C78B9">
        <w:rPr>
          <w:noProof/>
          <w:szCs w:val="24"/>
          <w:u w:val="none"/>
        </w:rPr>
        <w:t>6</w:t>
      </w:r>
      <w:r w:rsidR="009E271F">
        <w:rPr>
          <w:noProof/>
          <w:szCs w:val="24"/>
          <w:u w:val="none"/>
          <w:lang w:val="sr-Cyrl-RS"/>
        </w:rPr>
        <w:t>/22</w:t>
      </w:r>
      <w:r w:rsidR="00DC5E92" w:rsidRPr="00DC5E92">
        <w:rPr>
          <w:noProof/>
          <w:szCs w:val="24"/>
          <w:u w:val="none"/>
          <w:lang w:val="sr-Cyrl-RS"/>
        </w:rPr>
        <w:t>.</w:t>
      </w:r>
    </w:p>
    <w:p w14:paraId="36F08748" w14:textId="0A800E04" w:rsidR="00DC5E92" w:rsidRDefault="00B277DF" w:rsidP="00ED6A5F">
      <w:pPr>
        <w:jc w:val="both"/>
        <w:rPr>
          <w:noProof/>
          <w:szCs w:val="24"/>
          <w:u w:val="none"/>
          <w:lang w:val="sr-Cyrl-RS"/>
        </w:rPr>
      </w:pPr>
      <w:r>
        <w:rPr>
          <w:noProof/>
          <w:szCs w:val="24"/>
          <w:u w:val="none"/>
          <w:lang w:val="sr-Cyrl-RS"/>
        </w:rPr>
        <w:t>Datum</w:t>
      </w:r>
      <w:r w:rsidR="00A7397C">
        <w:rPr>
          <w:noProof/>
          <w:szCs w:val="24"/>
          <w:u w:val="none"/>
          <w:lang w:val="sr-Cyrl-RS"/>
        </w:rPr>
        <w:t xml:space="preserve">: </w:t>
      </w:r>
      <w:r w:rsidR="009C78B9">
        <w:rPr>
          <w:noProof/>
          <w:szCs w:val="24"/>
          <w:u w:val="none"/>
        </w:rPr>
        <w:t>11.1.</w:t>
      </w:r>
      <w:r w:rsidR="009E271F">
        <w:rPr>
          <w:noProof/>
          <w:szCs w:val="24"/>
          <w:u w:val="none"/>
          <w:lang w:val="sr-Cyrl-RS"/>
        </w:rPr>
        <w:t>2022</w:t>
      </w:r>
      <w:r w:rsidR="00DC5E92" w:rsidRPr="00DC5E92">
        <w:rPr>
          <w:noProof/>
          <w:szCs w:val="24"/>
          <w:u w:val="none"/>
          <w:lang w:val="sr-Cyrl-RS"/>
        </w:rPr>
        <w:t>.</w:t>
      </w:r>
    </w:p>
    <w:p w14:paraId="4482A554" w14:textId="77777777" w:rsidR="001B00A1" w:rsidRPr="002568C7" w:rsidRDefault="001B00A1" w:rsidP="0060244C">
      <w:pPr>
        <w:jc w:val="both"/>
        <w:rPr>
          <w:noProof/>
          <w:sz w:val="16"/>
          <w:szCs w:val="16"/>
          <w:u w:val="none"/>
          <w:lang w:val="sr-Cyrl-RS"/>
        </w:rPr>
      </w:pPr>
    </w:p>
    <w:p w14:paraId="630D6EFD" w14:textId="1C0A98A7" w:rsidR="00D86609" w:rsidRPr="0044175B" w:rsidRDefault="00B277DF" w:rsidP="0044175B">
      <w:pPr>
        <w:jc w:val="both"/>
        <w:rPr>
          <w:noProof/>
          <w:szCs w:val="22"/>
          <w:u w:val="none"/>
          <w:lang w:val="bs-Cyrl-BA"/>
        </w:rPr>
      </w:pPr>
      <w:r>
        <w:rPr>
          <w:noProof/>
          <w:szCs w:val="22"/>
          <w:u w:val="none"/>
          <w:lang w:val="sr-Cyrl-RS"/>
        </w:rPr>
        <w:t>Na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osnovu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člana</w:t>
      </w:r>
      <w:r w:rsidR="00DC5E92" w:rsidRPr="00DC5E92">
        <w:rPr>
          <w:noProof/>
          <w:szCs w:val="22"/>
          <w:u w:val="none"/>
          <w:lang w:val="sr-Cyrl-RS"/>
        </w:rPr>
        <w:t xml:space="preserve"> 64. </w:t>
      </w:r>
      <w:r>
        <w:rPr>
          <w:noProof/>
          <w:szCs w:val="22"/>
          <w:u w:val="none"/>
          <w:lang w:val="sr-Cyrl-RS"/>
        </w:rPr>
        <w:t>stav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 w:rsidR="009C60CE">
        <w:rPr>
          <w:noProof/>
          <w:szCs w:val="22"/>
          <w:u w:val="none"/>
        </w:rPr>
        <w:t>(</w:t>
      </w:r>
      <w:r w:rsidR="00DC5E92" w:rsidRPr="00DC5E92">
        <w:rPr>
          <w:noProof/>
          <w:szCs w:val="22"/>
          <w:u w:val="none"/>
          <w:lang w:val="sr-Cyrl-RS"/>
        </w:rPr>
        <w:t>1</w:t>
      </w:r>
      <w:r w:rsidR="009C60CE">
        <w:rPr>
          <w:noProof/>
          <w:szCs w:val="22"/>
          <w:u w:val="none"/>
        </w:rPr>
        <w:t>)</w:t>
      </w:r>
      <w:r w:rsidR="009C60CE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tačka</w:t>
      </w:r>
      <w:r w:rsidR="009C60CE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</w:t>
      </w:r>
      <w:r w:rsidR="009C60CE">
        <w:rPr>
          <w:noProof/>
          <w:szCs w:val="22"/>
          <w:u w:val="none"/>
          <w:lang w:val="sr-Cyrl-RS"/>
        </w:rPr>
        <w:t xml:space="preserve">), </w:t>
      </w:r>
      <w:r>
        <w:rPr>
          <w:noProof/>
          <w:szCs w:val="22"/>
          <w:u w:val="none"/>
          <w:lang w:val="sr-Cyrl-RS"/>
        </w:rPr>
        <w:t>člana</w:t>
      </w:r>
      <w:r w:rsidR="009C60CE">
        <w:rPr>
          <w:noProof/>
          <w:szCs w:val="22"/>
          <w:u w:val="none"/>
          <w:lang w:val="sr-Cyrl-RS"/>
        </w:rPr>
        <w:t xml:space="preserve"> 70. </w:t>
      </w:r>
      <w:r>
        <w:rPr>
          <w:noProof/>
          <w:szCs w:val="22"/>
          <w:u w:val="none"/>
          <w:lang w:val="sr-Cyrl-RS"/>
        </w:rPr>
        <w:t>st</w:t>
      </w:r>
      <w:r w:rsidR="009C60CE">
        <w:rPr>
          <w:noProof/>
          <w:szCs w:val="22"/>
          <w:u w:val="none"/>
          <w:lang w:val="sr-Cyrl-RS"/>
        </w:rPr>
        <w:t>a</w:t>
      </w:r>
      <w:r>
        <w:rPr>
          <w:noProof/>
          <w:szCs w:val="22"/>
          <w:u w:val="none"/>
          <w:lang w:val="bs-Cyrl-BA"/>
        </w:rPr>
        <w:t>v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 w:rsidR="009C60CE">
        <w:rPr>
          <w:noProof/>
          <w:szCs w:val="22"/>
          <w:u w:val="none"/>
          <w:lang w:val="sr-Cyrl-RS"/>
        </w:rPr>
        <w:t>(</w:t>
      </w:r>
      <w:r w:rsidR="00DC5E92" w:rsidRPr="00DC5E92">
        <w:rPr>
          <w:noProof/>
          <w:szCs w:val="22"/>
          <w:u w:val="none"/>
          <w:lang w:val="sr-Cyrl-RS"/>
        </w:rPr>
        <w:t>1</w:t>
      </w:r>
      <w:r w:rsidR="009C60CE">
        <w:rPr>
          <w:noProof/>
          <w:szCs w:val="22"/>
          <w:u w:val="none"/>
          <w:lang w:val="sr-Cyrl-RS"/>
        </w:rPr>
        <w:t>)</w:t>
      </w:r>
      <w:r w:rsidR="00DC5E92" w:rsidRPr="00DC5E92">
        <w:rPr>
          <w:noProof/>
          <w:szCs w:val="22"/>
          <w:u w:val="none"/>
          <w:lang w:val="sr-Cyrl-RS"/>
        </w:rPr>
        <w:t xml:space="preserve">, </w:t>
      </w:r>
      <w:r w:rsidR="009C60CE">
        <w:rPr>
          <w:noProof/>
          <w:szCs w:val="22"/>
          <w:u w:val="none"/>
          <w:lang w:val="sr-Cyrl-RS"/>
        </w:rPr>
        <w:t>(</w:t>
      </w:r>
      <w:r w:rsidR="00DC5E92" w:rsidRPr="00DC5E92">
        <w:rPr>
          <w:noProof/>
          <w:szCs w:val="22"/>
          <w:u w:val="none"/>
          <w:lang w:val="sr-Cyrl-RS"/>
        </w:rPr>
        <w:t>3</w:t>
      </w:r>
      <w:r w:rsidR="009C60CE">
        <w:rPr>
          <w:noProof/>
          <w:szCs w:val="22"/>
          <w:u w:val="none"/>
          <w:lang w:val="sr-Cyrl-RS"/>
        </w:rPr>
        <w:t>)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 w:rsidR="009C60CE">
        <w:rPr>
          <w:noProof/>
          <w:szCs w:val="22"/>
          <w:u w:val="none"/>
          <w:lang w:val="sr-Cyrl-RS"/>
        </w:rPr>
        <w:t>(</w:t>
      </w:r>
      <w:r w:rsidR="00DC5E92" w:rsidRPr="00DC5E92">
        <w:rPr>
          <w:noProof/>
          <w:szCs w:val="22"/>
          <w:u w:val="none"/>
          <w:lang w:val="sr-Cyrl-RS"/>
        </w:rPr>
        <w:t>6</w:t>
      </w:r>
      <w:r w:rsidR="009C60CE">
        <w:rPr>
          <w:noProof/>
          <w:szCs w:val="22"/>
          <w:u w:val="none"/>
          <w:lang w:val="sr-Cyrl-RS"/>
        </w:rPr>
        <w:t>)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Zakona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javnim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nabavkama</w:t>
      </w:r>
      <w:r w:rsidR="009C60CE">
        <w:rPr>
          <w:noProof/>
          <w:szCs w:val="22"/>
          <w:u w:val="none"/>
          <w:lang w:val="sr-Cyrl-RS"/>
        </w:rPr>
        <w:t xml:space="preserve"> („</w:t>
      </w:r>
      <w:r>
        <w:rPr>
          <w:noProof/>
          <w:szCs w:val="22"/>
          <w:u w:val="none"/>
          <w:lang w:val="sr-Cyrl-RS"/>
        </w:rPr>
        <w:t>Sl</w:t>
      </w:r>
      <w:r w:rsidR="009C60CE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glasnik</w:t>
      </w:r>
      <w:r w:rsidR="009C60CE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BiH</w:t>
      </w:r>
      <w:r w:rsidR="009C60CE">
        <w:rPr>
          <w:noProof/>
          <w:szCs w:val="22"/>
          <w:u w:val="none"/>
          <w:lang w:val="sr-Cyrl-RS"/>
        </w:rPr>
        <w:t xml:space="preserve">“, </w:t>
      </w:r>
      <w:r>
        <w:rPr>
          <w:noProof/>
          <w:szCs w:val="22"/>
          <w:u w:val="none"/>
          <w:lang w:val="sr-Cyrl-RS"/>
        </w:rPr>
        <w:t>br</w:t>
      </w:r>
      <w:r w:rsidR="009C60CE">
        <w:rPr>
          <w:noProof/>
          <w:szCs w:val="22"/>
          <w:u w:val="none"/>
          <w:lang w:val="sr-Cyrl-RS"/>
        </w:rPr>
        <w:t>.</w:t>
      </w:r>
      <w:r w:rsidR="00DC5E92" w:rsidRPr="00DC5E92">
        <w:rPr>
          <w:noProof/>
          <w:szCs w:val="22"/>
          <w:u w:val="none"/>
          <w:lang w:val="sr-Cyrl-RS"/>
        </w:rPr>
        <w:t xml:space="preserve"> 39/14), </w:t>
      </w:r>
      <w:r>
        <w:rPr>
          <w:noProof/>
          <w:szCs w:val="22"/>
          <w:u w:val="none"/>
          <w:lang w:val="sr-Cyrl-RS"/>
        </w:rPr>
        <w:t>na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preporuku</w:t>
      </w:r>
      <w:r w:rsidR="009C60CE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Komisije</w:t>
      </w:r>
      <w:r w:rsidR="001B435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1B435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1B435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1B435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1B4355">
        <w:rPr>
          <w:noProof/>
          <w:szCs w:val="22"/>
          <w:u w:val="none"/>
          <w:lang w:val="sr-Cyrl-RS"/>
        </w:rPr>
        <w:t>.</w:t>
      </w:r>
      <w:r w:rsidR="00F97791">
        <w:rPr>
          <w:noProof/>
          <w:szCs w:val="22"/>
          <w:u w:val="none"/>
        </w:rPr>
        <w:t xml:space="preserve"> </w:t>
      </w:r>
      <w:r w:rsidR="009E271F">
        <w:rPr>
          <w:noProof/>
          <w:szCs w:val="22"/>
          <w:u w:val="none"/>
          <w:lang w:val="sr-Cyrl-RS"/>
        </w:rPr>
        <w:t xml:space="preserve">83/21 </w:t>
      </w:r>
      <w:r>
        <w:rPr>
          <w:noProof/>
          <w:szCs w:val="22"/>
          <w:u w:val="none"/>
          <w:lang w:val="sr-Cyrl-RS"/>
        </w:rPr>
        <w:t>od</w:t>
      </w:r>
      <w:r w:rsidR="009E271F">
        <w:rPr>
          <w:noProof/>
          <w:szCs w:val="22"/>
          <w:u w:val="none"/>
          <w:lang w:val="sr-Cyrl-RS"/>
        </w:rPr>
        <w:t xml:space="preserve"> 04.1.2022</w:t>
      </w:r>
      <w:r w:rsidR="009C60CE">
        <w:rPr>
          <w:noProof/>
          <w:szCs w:val="22"/>
          <w:u w:val="none"/>
          <w:lang w:val="sr-Cyrl-RS"/>
        </w:rPr>
        <w:t>.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u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postupku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 w:rsidR="009C60CE">
        <w:rPr>
          <w:noProof/>
          <w:szCs w:val="22"/>
          <w:u w:val="none"/>
          <w:lang w:val="sr-Cyrl-RS"/>
        </w:rPr>
        <w:t xml:space="preserve">– </w:t>
      </w:r>
      <w:r w:rsidR="00A7397C">
        <w:rPr>
          <w:noProof/>
          <w:szCs w:val="22"/>
          <w:u w:val="none"/>
          <w:lang w:val="sr-Cyrl-RS"/>
        </w:rPr>
        <w:t>„</w:t>
      </w:r>
      <w:r>
        <w:rPr>
          <w:noProof/>
          <w:szCs w:val="22"/>
          <w:u w:val="none"/>
          <w:lang w:val="bs-Cyrl-BA"/>
        </w:rPr>
        <w:t>Čišćenje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održavanje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javnih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zelenih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asfaltnih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površina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sa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prikupljanjem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odvozom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smeća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u</w:t>
      </w:r>
      <w:r w:rsidR="009E271F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Doboju</w:t>
      </w:r>
      <w:r w:rsidR="009E271F">
        <w:rPr>
          <w:noProof/>
          <w:szCs w:val="22"/>
          <w:u w:val="none"/>
          <w:lang w:val="bs-Cyrl-BA"/>
        </w:rPr>
        <w:t xml:space="preserve"> (</w:t>
      </w:r>
      <w:r>
        <w:rPr>
          <w:noProof/>
          <w:szCs w:val="22"/>
          <w:u w:val="none"/>
          <w:lang w:val="bs-Cyrl-BA"/>
        </w:rPr>
        <w:t>od</w:t>
      </w:r>
      <w:r w:rsidR="009E271F">
        <w:rPr>
          <w:noProof/>
          <w:szCs w:val="22"/>
          <w:u w:val="none"/>
          <w:lang w:val="bs-Cyrl-BA"/>
        </w:rPr>
        <w:t xml:space="preserve"> 01.01.2022. </w:t>
      </w:r>
      <w:r>
        <w:rPr>
          <w:noProof/>
          <w:szCs w:val="22"/>
          <w:u w:val="none"/>
          <w:lang w:val="bs-Cyrl-BA"/>
        </w:rPr>
        <w:t>do</w:t>
      </w:r>
      <w:r w:rsidR="009E271F">
        <w:rPr>
          <w:noProof/>
          <w:szCs w:val="22"/>
          <w:u w:val="none"/>
          <w:lang w:val="bs-Cyrl-BA"/>
        </w:rPr>
        <w:t xml:space="preserve"> 31.12.2022.)</w:t>
      </w:r>
      <w:r w:rsidR="008D7732">
        <w:rPr>
          <w:noProof/>
          <w:szCs w:val="22"/>
          <w:u w:val="none"/>
          <w:lang w:val="bs-Cyrl-BA"/>
        </w:rPr>
        <w:t>“</w:t>
      </w:r>
      <w:r w:rsidR="00DC5E92" w:rsidRPr="00DC5E92">
        <w:rPr>
          <w:noProof/>
          <w:szCs w:val="22"/>
          <w:u w:val="none"/>
          <w:lang w:val="sr-Cyrl-RS"/>
        </w:rPr>
        <w:t xml:space="preserve">, </w:t>
      </w:r>
      <w:r>
        <w:rPr>
          <w:noProof/>
          <w:szCs w:val="22"/>
          <w:u w:val="none"/>
          <w:lang w:val="sr-Cyrl-RS"/>
        </w:rPr>
        <w:t>gradonačelnik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donio</w:t>
      </w:r>
      <w:r w:rsidR="00DC5E92" w:rsidRPr="00DC5E92">
        <w:rPr>
          <w:noProof/>
          <w:szCs w:val="22"/>
          <w:u w:val="none"/>
          <w:lang w:val="sr-Cyrl-RS"/>
        </w:rPr>
        <w:t xml:space="preserve"> </w:t>
      </w:r>
    </w:p>
    <w:p w14:paraId="1567DA32" w14:textId="33911619" w:rsidR="00DC5E92" w:rsidRPr="00DC5E92" w:rsidRDefault="00B277DF" w:rsidP="0060244C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ODLUKU</w:t>
      </w:r>
    </w:p>
    <w:p w14:paraId="4C2A746C" w14:textId="5CFED099" w:rsidR="00DC5E92" w:rsidRPr="0060244C" w:rsidRDefault="00B277DF" w:rsidP="0060244C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o</w:t>
      </w:r>
      <w:r w:rsidR="00DC5E92" w:rsidRPr="00DC5E92">
        <w:rPr>
          <w:b/>
          <w:noProof/>
          <w:szCs w:val="22"/>
          <w:lang w:val="sr-Cyrl-RS"/>
        </w:rPr>
        <w:t xml:space="preserve"> </w:t>
      </w:r>
      <w:r>
        <w:rPr>
          <w:b/>
          <w:noProof/>
          <w:szCs w:val="22"/>
          <w:lang w:val="sr-Cyrl-RS"/>
        </w:rPr>
        <w:t>izboru</w:t>
      </w:r>
      <w:r w:rsidR="00DC5E92" w:rsidRPr="00DC5E92">
        <w:rPr>
          <w:b/>
          <w:noProof/>
          <w:szCs w:val="22"/>
          <w:lang w:val="sr-Cyrl-RS"/>
        </w:rPr>
        <w:t xml:space="preserve"> </w:t>
      </w:r>
      <w:r>
        <w:rPr>
          <w:b/>
          <w:noProof/>
          <w:szCs w:val="22"/>
          <w:lang w:val="sr-Cyrl-RS"/>
        </w:rPr>
        <w:t>najpovoljnijeg</w:t>
      </w:r>
      <w:r w:rsidR="00DC5E92" w:rsidRPr="00DC5E92">
        <w:rPr>
          <w:b/>
          <w:noProof/>
          <w:szCs w:val="22"/>
          <w:lang w:val="sr-Cyrl-RS"/>
        </w:rPr>
        <w:t xml:space="preserve"> </w:t>
      </w:r>
      <w:r>
        <w:rPr>
          <w:b/>
          <w:noProof/>
          <w:szCs w:val="22"/>
          <w:lang w:val="sr-Cyrl-RS"/>
        </w:rPr>
        <w:t>ponuđača</w:t>
      </w:r>
    </w:p>
    <w:p w14:paraId="13C13F49" w14:textId="77777777" w:rsidR="00D86609" w:rsidRPr="00D8125B" w:rsidRDefault="00D86609" w:rsidP="00133280">
      <w:pPr>
        <w:pStyle w:val="BodyTextIndent"/>
        <w:ind w:firstLine="0"/>
        <w:rPr>
          <w:b/>
          <w:noProof/>
          <w:sz w:val="16"/>
          <w:szCs w:val="16"/>
          <w:lang w:val="sr-Latn-RS"/>
        </w:rPr>
      </w:pPr>
    </w:p>
    <w:p w14:paraId="77A58425" w14:textId="02D15F1F" w:rsidR="00DC5E92" w:rsidRPr="00DC5E92" w:rsidRDefault="00B277DF" w:rsidP="00A91DB4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Član</w:t>
      </w:r>
      <w:r w:rsidR="00DC5E92" w:rsidRPr="00DC5E92">
        <w:rPr>
          <w:b/>
          <w:noProof/>
          <w:szCs w:val="22"/>
          <w:lang w:val="sr-Cyrl-RS"/>
        </w:rPr>
        <w:t xml:space="preserve"> 1.</w:t>
      </w:r>
    </w:p>
    <w:p w14:paraId="23CB7B3A" w14:textId="347EADCF" w:rsidR="004825AD" w:rsidRDefault="00B277DF" w:rsidP="0044175B">
      <w:pPr>
        <w:ind w:firstLine="720"/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Prihvata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se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preporuka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Komisije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150497">
        <w:rPr>
          <w:noProof/>
          <w:szCs w:val="22"/>
          <w:u w:val="none"/>
          <w:lang w:val="sr-Cyrl-RS"/>
        </w:rPr>
        <w:t xml:space="preserve">. 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 w:rsidR="008D7732">
        <w:rPr>
          <w:noProof/>
          <w:szCs w:val="22"/>
          <w:u w:val="none"/>
          <w:lang w:val="sr-Cyrl-RS"/>
        </w:rPr>
        <w:t>83</w:t>
      </w:r>
      <w:r w:rsidR="003812E8">
        <w:rPr>
          <w:noProof/>
          <w:szCs w:val="22"/>
          <w:u w:val="none"/>
          <w:lang w:val="sr-Cyrl-RS"/>
        </w:rPr>
        <w:t>/21</w:t>
      </w:r>
      <w:r w:rsidR="008D7732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od</w:t>
      </w:r>
      <w:r w:rsidR="008D7732">
        <w:rPr>
          <w:noProof/>
          <w:szCs w:val="22"/>
          <w:u w:val="none"/>
          <w:lang w:val="sr-Cyrl-RS"/>
        </w:rPr>
        <w:t xml:space="preserve"> 04</w:t>
      </w:r>
      <w:r w:rsidR="00F97791">
        <w:rPr>
          <w:noProof/>
          <w:szCs w:val="22"/>
          <w:u w:val="none"/>
          <w:lang w:val="sr-Cyrl-RS"/>
        </w:rPr>
        <w:t>.</w:t>
      </w:r>
      <w:r w:rsidR="008D7732">
        <w:rPr>
          <w:noProof/>
          <w:szCs w:val="22"/>
          <w:u w:val="none"/>
          <w:lang w:val="sr-Cyrl-RS"/>
        </w:rPr>
        <w:t>1.2022</w:t>
      </w:r>
      <w:r w:rsidR="00150497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i</w:t>
      </w:r>
      <w:r w:rsidR="00DC5E92" w:rsidRPr="00150497">
        <w:rPr>
          <w:noProof/>
          <w:szCs w:val="22"/>
          <w:u w:val="none"/>
          <w:lang w:val="sr-Cyrl-RS"/>
        </w:rPr>
        <w:t xml:space="preserve">  </w:t>
      </w:r>
      <w:r>
        <w:rPr>
          <w:noProof/>
          <w:szCs w:val="22"/>
          <w:u w:val="none"/>
          <w:lang w:val="sr-Cyrl-RS"/>
        </w:rPr>
        <w:t>ugovor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javnu</w:t>
      </w:r>
      <w:r w:rsidR="00DC5E92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nabavku</w:t>
      </w:r>
      <w:r w:rsidR="00DC5E92" w:rsidRPr="00150497">
        <w:rPr>
          <w:noProof/>
          <w:szCs w:val="22"/>
          <w:u w:val="none"/>
          <w:lang w:val="sr-Cyrl-RS"/>
        </w:rPr>
        <w:t xml:space="preserve"> - </w:t>
      </w:r>
      <w:r w:rsidR="00130711">
        <w:rPr>
          <w:noProof/>
          <w:szCs w:val="22"/>
          <w:u w:val="none"/>
          <w:lang w:val="sr-Cyrl-RS"/>
        </w:rPr>
        <w:t xml:space="preserve"> </w:t>
      </w:r>
      <w:r w:rsidR="004825AD">
        <w:rPr>
          <w:noProof/>
          <w:szCs w:val="22"/>
          <w:u w:val="none"/>
          <w:lang w:val="sr-Cyrl-RS"/>
        </w:rPr>
        <w:t>„</w:t>
      </w:r>
      <w:r>
        <w:rPr>
          <w:noProof/>
          <w:szCs w:val="22"/>
          <w:u w:val="none"/>
          <w:lang w:val="bs-Cyrl-BA"/>
        </w:rPr>
        <w:t>Čišćenje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održavanje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javnih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zelenih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asfaltnih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površina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sa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prikupljanjem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odvozom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smeća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u</w:t>
      </w:r>
      <w:r w:rsidR="008D7732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Doboju</w:t>
      </w:r>
      <w:r w:rsidR="008D7732">
        <w:rPr>
          <w:noProof/>
          <w:szCs w:val="22"/>
          <w:u w:val="none"/>
          <w:lang w:val="bs-Cyrl-BA"/>
        </w:rPr>
        <w:t xml:space="preserve"> (</w:t>
      </w:r>
      <w:r>
        <w:rPr>
          <w:noProof/>
          <w:szCs w:val="22"/>
          <w:u w:val="none"/>
          <w:lang w:val="bs-Cyrl-BA"/>
        </w:rPr>
        <w:t>od</w:t>
      </w:r>
      <w:r w:rsidR="008D7732">
        <w:rPr>
          <w:noProof/>
          <w:szCs w:val="22"/>
          <w:u w:val="none"/>
          <w:lang w:val="bs-Cyrl-BA"/>
        </w:rPr>
        <w:t xml:space="preserve"> 01.01.2022. </w:t>
      </w:r>
      <w:r>
        <w:rPr>
          <w:noProof/>
          <w:szCs w:val="22"/>
          <w:u w:val="none"/>
          <w:lang w:val="bs-Cyrl-BA"/>
        </w:rPr>
        <w:t>do</w:t>
      </w:r>
      <w:r w:rsidR="008D7732">
        <w:rPr>
          <w:noProof/>
          <w:szCs w:val="22"/>
          <w:u w:val="none"/>
          <w:lang w:val="bs-Cyrl-BA"/>
        </w:rPr>
        <w:t xml:space="preserve"> 31.12.2022.)</w:t>
      </w:r>
      <w:r w:rsidR="00D66BE0">
        <w:rPr>
          <w:noProof/>
          <w:szCs w:val="22"/>
          <w:u w:val="none"/>
          <w:lang w:val="bs-Cyrl-BA"/>
        </w:rPr>
        <w:t>“</w:t>
      </w:r>
      <w:r w:rsidR="008D7732" w:rsidRPr="00DC5E92">
        <w:rPr>
          <w:noProof/>
          <w:szCs w:val="22"/>
          <w:u w:val="none"/>
          <w:lang w:val="sr-Cyrl-RS"/>
        </w:rPr>
        <w:t>,</w:t>
      </w:r>
      <w:r w:rsidR="00D66BE0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sr-Cyrl-RS"/>
        </w:rPr>
        <w:t>dodjeljuje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se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ponuđaču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KP</w:t>
      </w:r>
      <w:r w:rsidR="00EB658B">
        <w:rPr>
          <w:noProof/>
          <w:szCs w:val="22"/>
          <w:u w:val="none"/>
          <w:lang w:val="sr-Cyrl-RS"/>
        </w:rPr>
        <w:t xml:space="preserve"> </w:t>
      </w:r>
      <w:r w:rsidR="00D74F17">
        <w:rPr>
          <w:noProof/>
          <w:szCs w:val="22"/>
          <w:u w:val="none"/>
          <w:lang w:val="sr-Cyrl-RS"/>
        </w:rPr>
        <w:t>„</w:t>
      </w:r>
      <w:r>
        <w:rPr>
          <w:noProof/>
          <w:szCs w:val="22"/>
          <w:u w:val="none"/>
          <w:lang w:val="sr-Cyrl-RS"/>
        </w:rPr>
        <w:t>Progres</w:t>
      </w:r>
      <w:r w:rsidR="00D66BE0">
        <w:rPr>
          <w:noProof/>
          <w:szCs w:val="22"/>
          <w:u w:val="none"/>
          <w:lang w:val="sr-Cyrl-RS"/>
        </w:rPr>
        <w:t xml:space="preserve">“ </w:t>
      </w:r>
      <w:r>
        <w:rPr>
          <w:noProof/>
          <w:szCs w:val="22"/>
          <w:u w:val="none"/>
          <w:lang w:val="sr-Cyrl-RS"/>
        </w:rPr>
        <w:t>a</w:t>
      </w:r>
      <w:r w:rsidR="00D66BE0">
        <w:rPr>
          <w:noProof/>
          <w:szCs w:val="22"/>
          <w:u w:val="none"/>
          <w:lang w:val="sr-Cyrl-RS"/>
        </w:rPr>
        <w:t>.</w:t>
      </w:r>
      <w:r>
        <w:rPr>
          <w:noProof/>
          <w:szCs w:val="22"/>
          <w:u w:val="none"/>
          <w:lang w:val="sr-Cyrl-RS"/>
        </w:rPr>
        <w:t>d</w:t>
      </w:r>
      <w:r w:rsidR="00D66BE0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Doboj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iz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Doboja</w:t>
      </w:r>
      <w:r w:rsidR="00D66BE0">
        <w:rPr>
          <w:noProof/>
          <w:szCs w:val="22"/>
          <w:u w:val="none"/>
          <w:lang w:val="sr-Cyrl-RS"/>
        </w:rPr>
        <w:t xml:space="preserve">, </w:t>
      </w:r>
      <w:r>
        <w:rPr>
          <w:noProof/>
          <w:szCs w:val="22"/>
          <w:u w:val="none"/>
          <w:lang w:val="sr-Cyrl-RS"/>
        </w:rPr>
        <w:t>Ponuda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D66BE0">
        <w:rPr>
          <w:noProof/>
          <w:szCs w:val="22"/>
          <w:u w:val="none"/>
          <w:lang w:val="sr-Cyrl-RS"/>
        </w:rPr>
        <w:t>. 1325-</w:t>
      </w:r>
      <w:r>
        <w:rPr>
          <w:noProof/>
          <w:szCs w:val="22"/>
          <w:u w:val="none"/>
          <w:lang w:val="sr-Cyrl-RS"/>
        </w:rPr>
        <w:t>A</w:t>
      </w:r>
      <w:r w:rsidR="00D66BE0">
        <w:rPr>
          <w:noProof/>
          <w:szCs w:val="22"/>
          <w:u w:val="none"/>
          <w:lang w:val="sr-Cyrl-RS"/>
        </w:rPr>
        <w:t xml:space="preserve">/2021 </w:t>
      </w:r>
      <w:r>
        <w:rPr>
          <w:noProof/>
          <w:szCs w:val="22"/>
          <w:u w:val="none"/>
          <w:lang w:val="sr-Cyrl-RS"/>
        </w:rPr>
        <w:t>od</w:t>
      </w:r>
      <w:r w:rsidR="00D66BE0">
        <w:rPr>
          <w:noProof/>
          <w:szCs w:val="22"/>
          <w:u w:val="none"/>
          <w:lang w:val="sr-Cyrl-RS"/>
        </w:rPr>
        <w:t xml:space="preserve"> 30</w:t>
      </w:r>
      <w:r w:rsidR="00D74F17">
        <w:rPr>
          <w:noProof/>
          <w:szCs w:val="22"/>
          <w:u w:val="none"/>
          <w:lang w:val="sr-Cyrl-RS"/>
        </w:rPr>
        <w:t xml:space="preserve">.12.2021. </w:t>
      </w:r>
      <w:r>
        <w:rPr>
          <w:noProof/>
          <w:szCs w:val="22"/>
          <w:u w:val="none"/>
          <w:lang w:val="sr-Cyrl-RS"/>
        </w:rPr>
        <w:t>za</w:t>
      </w:r>
      <w:r w:rsidR="00D74F17" w:rsidRPr="0015049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ponuđenu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cijenu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od</w:t>
      </w:r>
      <w:r w:rsidR="00D74F17">
        <w:rPr>
          <w:noProof/>
          <w:szCs w:val="22"/>
          <w:u w:val="none"/>
          <w:lang w:val="sr-Cyrl-RS"/>
        </w:rPr>
        <w:t xml:space="preserve"> </w:t>
      </w:r>
      <w:r w:rsidR="00D66BE0">
        <w:rPr>
          <w:noProof/>
          <w:szCs w:val="22"/>
          <w:u w:val="none"/>
          <w:lang w:val="sr-Cyrl-RS"/>
        </w:rPr>
        <w:t xml:space="preserve">414.998,10 </w:t>
      </w:r>
      <w:r>
        <w:rPr>
          <w:noProof/>
          <w:szCs w:val="22"/>
          <w:u w:val="none"/>
          <w:lang w:val="sr-Cyrl-RS"/>
        </w:rPr>
        <w:t>KM</w:t>
      </w:r>
      <w:r w:rsidR="00D66BE0">
        <w:rPr>
          <w:noProof/>
          <w:szCs w:val="22"/>
          <w:u w:val="none"/>
          <w:lang w:val="sr-Cyrl-RS"/>
        </w:rPr>
        <w:t xml:space="preserve"> </w:t>
      </w:r>
      <w:r w:rsidR="00D74F17">
        <w:rPr>
          <w:noProof/>
          <w:szCs w:val="22"/>
          <w:u w:val="none"/>
          <w:lang w:val="sr-Cyrl-RS"/>
        </w:rPr>
        <w:t>(</w:t>
      </w:r>
      <w:r>
        <w:rPr>
          <w:noProof/>
          <w:szCs w:val="22"/>
          <w:u w:val="none"/>
          <w:lang w:val="sr-Cyrl-RS"/>
        </w:rPr>
        <w:t>slovima</w:t>
      </w:r>
      <w:r w:rsidR="00D74F17">
        <w:rPr>
          <w:noProof/>
          <w:szCs w:val="22"/>
          <w:u w:val="none"/>
          <w:lang w:val="sr-Cyrl-RS"/>
        </w:rPr>
        <w:t xml:space="preserve">: </w:t>
      </w:r>
      <w:r>
        <w:rPr>
          <w:noProof/>
          <w:szCs w:val="22"/>
          <w:u w:val="none"/>
          <w:lang w:val="sr-Cyrl-RS"/>
        </w:rPr>
        <w:t>četristočetrnaesthiljadadevetstodevedesetosamkonvertibilnihmaraka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</w:t>
      </w:r>
      <w:r w:rsidR="00D66BE0">
        <w:rPr>
          <w:noProof/>
          <w:szCs w:val="22"/>
          <w:u w:val="none"/>
          <w:lang w:val="sr-Cyrl-RS"/>
        </w:rPr>
        <w:t xml:space="preserve"> 10/100)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bez</w:t>
      </w:r>
      <w:r w:rsidR="00D74F17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uračunatog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PDV</w:t>
      </w:r>
      <w:r w:rsidR="00D74F17">
        <w:rPr>
          <w:noProof/>
          <w:szCs w:val="22"/>
          <w:u w:val="none"/>
          <w:lang w:val="sr-Cyrl-RS"/>
        </w:rPr>
        <w:t xml:space="preserve"> </w:t>
      </w:r>
      <w:r w:rsidR="00D74F17">
        <w:rPr>
          <w:b/>
          <w:noProof/>
          <w:szCs w:val="22"/>
          <w:u w:val="none"/>
          <w:lang w:val="sr-Cyrl-RS"/>
        </w:rPr>
        <w:t>–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a</w:t>
      </w:r>
      <w:r w:rsidR="00D66BE0">
        <w:rPr>
          <w:noProof/>
          <w:szCs w:val="22"/>
          <w:u w:val="none"/>
          <w:lang w:val="sr-Cyrl-RS"/>
        </w:rPr>
        <w:t xml:space="preserve">,  </w:t>
      </w:r>
      <w:r>
        <w:rPr>
          <w:noProof/>
          <w:szCs w:val="22"/>
          <w:u w:val="none"/>
          <w:lang w:val="sr-Cyrl-RS"/>
        </w:rPr>
        <w:t>kao</w:t>
      </w:r>
      <w:r w:rsidR="00D66BE0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najpovoljnijem</w:t>
      </w:r>
      <w:r w:rsidR="00D66BE0">
        <w:rPr>
          <w:noProof/>
          <w:szCs w:val="22"/>
          <w:u w:val="none"/>
          <w:lang w:val="sr-Cyrl-RS"/>
        </w:rPr>
        <w:t>.</w:t>
      </w:r>
    </w:p>
    <w:p w14:paraId="5043163E" w14:textId="77777777" w:rsidR="0044175B" w:rsidRPr="0044175B" w:rsidRDefault="0044175B" w:rsidP="0044175B">
      <w:pPr>
        <w:ind w:firstLine="720"/>
        <w:jc w:val="both"/>
        <w:rPr>
          <w:noProof/>
          <w:sz w:val="16"/>
          <w:szCs w:val="16"/>
          <w:u w:val="none"/>
          <w:lang w:val="sr-Cyrl-RS"/>
        </w:rPr>
      </w:pPr>
    </w:p>
    <w:p w14:paraId="38B92EE0" w14:textId="69E2668B" w:rsidR="00DC5E92" w:rsidRPr="00DC5E92" w:rsidRDefault="00B277DF" w:rsidP="00A91DB4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Član</w:t>
      </w:r>
      <w:r w:rsidR="00DC5E92" w:rsidRPr="00DC5E92">
        <w:rPr>
          <w:b/>
          <w:noProof/>
          <w:szCs w:val="22"/>
          <w:lang w:val="sr-Cyrl-RS"/>
        </w:rPr>
        <w:t xml:space="preserve"> 2.</w:t>
      </w:r>
    </w:p>
    <w:p w14:paraId="334825DC" w14:textId="4B41C095" w:rsidR="008353FB" w:rsidRDefault="00B277DF" w:rsidP="00A91DB4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Prijedlog</w:t>
      </w:r>
      <w:r w:rsidR="002D32F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ugovora</w:t>
      </w:r>
      <w:r w:rsidR="002D32F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2D32F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nabavci</w:t>
      </w:r>
      <w:r w:rsidR="002D32F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dostaviće</w:t>
      </w:r>
      <w:r w:rsidR="00BB09A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se</w:t>
      </w:r>
      <w:r w:rsidR="00BB09A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</w:t>
      </w:r>
      <w:r w:rsidR="00BB09A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potpis</w:t>
      </w:r>
      <w:r w:rsidR="00BB09A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izabranom</w:t>
      </w:r>
      <w:r w:rsidR="00BB09A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ponuđaču</w:t>
      </w:r>
      <w:r w:rsidR="00130220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</w:t>
      </w:r>
      <w:r w:rsidR="00130220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proteku</w:t>
      </w:r>
      <w:r w:rsidR="00130220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roka</w:t>
      </w:r>
      <w:r w:rsidR="00130220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130220">
        <w:rPr>
          <w:noProof/>
          <w:szCs w:val="22"/>
          <w:lang w:val="sr-Cyrl-RS"/>
        </w:rPr>
        <w:t xml:space="preserve"> 15</w:t>
      </w:r>
      <w:r w:rsidR="00DC5E92" w:rsidRPr="00DC5E92">
        <w:rPr>
          <w:noProof/>
          <w:szCs w:val="22"/>
          <w:lang w:val="sr-Cyrl-RS"/>
        </w:rPr>
        <w:t xml:space="preserve"> </w:t>
      </w:r>
      <w:r w:rsidR="00130220">
        <w:rPr>
          <w:noProof/>
          <w:szCs w:val="22"/>
          <w:lang w:val="sr-Cyrl-RS"/>
        </w:rPr>
        <w:t>(</w:t>
      </w:r>
      <w:r>
        <w:rPr>
          <w:noProof/>
          <w:szCs w:val="22"/>
          <w:lang w:val="sr-Cyrl-RS"/>
        </w:rPr>
        <w:t>petnaest</w:t>
      </w:r>
      <w:r w:rsidR="002D32FF">
        <w:rPr>
          <w:noProof/>
          <w:szCs w:val="22"/>
          <w:lang w:val="sr-Cyrl-RS"/>
        </w:rPr>
        <w:t xml:space="preserve">) </w:t>
      </w:r>
      <w:r>
        <w:rPr>
          <w:noProof/>
          <w:szCs w:val="22"/>
          <w:lang w:val="sr-Cyrl-RS"/>
        </w:rPr>
        <w:t>dana</w:t>
      </w:r>
      <w:r w:rsidR="00A72385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računajući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dana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kada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ponuđač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obaviješten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izboru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najpovoljnije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ponude</w:t>
      </w:r>
      <w:r w:rsidR="00DC5E92" w:rsidRPr="00DC5E92">
        <w:rPr>
          <w:noProof/>
          <w:szCs w:val="22"/>
          <w:lang w:val="sr-Cyrl-RS"/>
        </w:rPr>
        <w:t>.</w:t>
      </w:r>
      <w:r w:rsidR="002D32FF">
        <w:rPr>
          <w:noProof/>
          <w:szCs w:val="22"/>
          <w:lang w:val="sr-Cyrl-RS"/>
        </w:rPr>
        <w:t xml:space="preserve"> </w:t>
      </w:r>
    </w:p>
    <w:p w14:paraId="71E144A2" w14:textId="1A9E240B" w:rsidR="00DC5E92" w:rsidRPr="00133280" w:rsidRDefault="00B277DF" w:rsidP="00133280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Izabrani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ponuđač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dužan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roku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DC5E92" w:rsidRPr="00DC5E92">
        <w:rPr>
          <w:noProof/>
          <w:szCs w:val="22"/>
          <w:lang w:val="sr-Cyrl-RS"/>
        </w:rPr>
        <w:t xml:space="preserve"> 5 (</w:t>
      </w:r>
      <w:r>
        <w:rPr>
          <w:noProof/>
          <w:szCs w:val="22"/>
          <w:lang w:val="sr-Cyrl-RS"/>
        </w:rPr>
        <w:t>pet</w:t>
      </w:r>
      <w:r w:rsidR="00DC5E92" w:rsidRPr="00DC5E92">
        <w:rPr>
          <w:noProof/>
          <w:szCs w:val="22"/>
          <w:lang w:val="sr-Cyrl-RS"/>
        </w:rPr>
        <w:t xml:space="preserve">) </w:t>
      </w:r>
      <w:r>
        <w:rPr>
          <w:noProof/>
          <w:szCs w:val="22"/>
          <w:lang w:val="sr-Cyrl-RS"/>
        </w:rPr>
        <w:t>dana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dana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prijema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ove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dostaviti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dokaze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tražene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tenderskom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dokumentacijom</w:t>
      </w:r>
      <w:r w:rsidR="00DC5E92" w:rsidRPr="00DC5E92">
        <w:rPr>
          <w:noProof/>
          <w:szCs w:val="22"/>
          <w:lang w:val="sr-Cyrl-RS"/>
        </w:rPr>
        <w:t>.</w:t>
      </w:r>
    </w:p>
    <w:p w14:paraId="6A12E147" w14:textId="77777777" w:rsidR="00BB09A7" w:rsidRPr="00D8125B" w:rsidRDefault="00BB09A7" w:rsidP="00A91DB4">
      <w:pPr>
        <w:pStyle w:val="BodyTextIndent"/>
        <w:ind w:firstLine="0"/>
        <w:rPr>
          <w:noProof/>
          <w:sz w:val="16"/>
          <w:szCs w:val="16"/>
          <w:lang w:val="sr-Cyrl-RS"/>
        </w:rPr>
      </w:pPr>
    </w:p>
    <w:p w14:paraId="71594651" w14:textId="503AB974" w:rsidR="00DC5E92" w:rsidRPr="00DC5E92" w:rsidRDefault="00B277DF" w:rsidP="00A91DB4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Član</w:t>
      </w:r>
      <w:r w:rsidR="00DC5E92" w:rsidRPr="00DC5E92">
        <w:rPr>
          <w:b/>
          <w:noProof/>
          <w:szCs w:val="22"/>
          <w:lang w:val="sr-Cyrl-RS"/>
        </w:rPr>
        <w:t xml:space="preserve"> 3.</w:t>
      </w:r>
    </w:p>
    <w:p w14:paraId="08EB965A" w14:textId="360883F3" w:rsidR="00DC5E92" w:rsidRDefault="00B277DF" w:rsidP="00ED6A5F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Ova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odluka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će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se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objaviti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</w:t>
      </w:r>
      <w:r w:rsidR="00ED6A5F">
        <w:rPr>
          <w:noProof/>
          <w:szCs w:val="22"/>
          <w:lang w:val="sr-Cyrl-RS"/>
        </w:rPr>
        <w:t xml:space="preserve"> w</w:t>
      </w:r>
      <w:r>
        <w:rPr>
          <w:noProof/>
          <w:szCs w:val="22"/>
          <w:lang w:val="sr-Cyrl-RS"/>
        </w:rPr>
        <w:t>eb</w:t>
      </w:r>
      <w:r w:rsidR="00ED6A5F">
        <w:rPr>
          <w:noProof/>
          <w:szCs w:val="22"/>
          <w:lang w:val="sr-Cyrl-RS"/>
        </w:rPr>
        <w:t>-</w:t>
      </w:r>
      <w:r>
        <w:rPr>
          <w:noProof/>
          <w:szCs w:val="22"/>
          <w:lang w:val="sr-Cyrl-RS"/>
        </w:rPr>
        <w:t>stranici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Grada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Doboj</w:t>
      </w:r>
      <w:r w:rsidR="00ED6A5F">
        <w:rPr>
          <w:noProof/>
          <w:szCs w:val="22"/>
          <w:lang w:val="sr-Cyrl-RS"/>
        </w:rPr>
        <w:t xml:space="preserve"> - </w:t>
      </w:r>
      <w:r w:rsidR="00ED6A5F" w:rsidRPr="003A13D1">
        <w:rPr>
          <w:noProof/>
          <w:szCs w:val="24"/>
          <w:u w:val="single"/>
          <w:lang w:val="hr-HR"/>
        </w:rPr>
        <w:t>www.</w:t>
      </w:r>
      <w:r w:rsidR="00ED6A5F">
        <w:rPr>
          <w:noProof/>
          <w:szCs w:val="24"/>
          <w:u w:val="single"/>
        </w:rPr>
        <w:t>doboj.gov.ba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istovremeno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sa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upućivanjem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ponuđaču</w:t>
      </w:r>
      <w:r w:rsidR="00A72385">
        <w:rPr>
          <w:noProof/>
          <w:szCs w:val="22"/>
          <w:lang w:val="sr-Cyrl-RS"/>
        </w:rPr>
        <w:t xml:space="preserve">  </w:t>
      </w:r>
      <w:r>
        <w:rPr>
          <w:noProof/>
          <w:szCs w:val="22"/>
          <w:lang w:val="sr-Cyrl-RS"/>
        </w:rPr>
        <w:t>koji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učestvovao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postupku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javne</w:t>
      </w:r>
      <w:r w:rsid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nabavke</w:t>
      </w:r>
      <w:r w:rsidR="00ED6A5F">
        <w:rPr>
          <w:noProof/>
          <w:szCs w:val="22"/>
          <w:lang w:val="sr-Cyrl-RS"/>
        </w:rPr>
        <w:t xml:space="preserve"> 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skladu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članom</w:t>
      </w:r>
      <w:r w:rsidR="00DC5E92" w:rsidRPr="00DC5E92">
        <w:rPr>
          <w:noProof/>
          <w:szCs w:val="22"/>
          <w:lang w:val="sr-Cyrl-RS"/>
        </w:rPr>
        <w:t xml:space="preserve"> 70. </w:t>
      </w:r>
      <w:r>
        <w:rPr>
          <w:noProof/>
          <w:szCs w:val="22"/>
          <w:lang w:val="sr-Cyrl-RS"/>
        </w:rPr>
        <w:t>stav</w:t>
      </w:r>
      <w:r w:rsidR="00DC5E92" w:rsidRPr="00DC5E92">
        <w:rPr>
          <w:noProof/>
          <w:szCs w:val="22"/>
          <w:lang w:val="sr-Cyrl-RS"/>
        </w:rPr>
        <w:t xml:space="preserve"> </w:t>
      </w:r>
      <w:r w:rsidR="00ED6A5F">
        <w:rPr>
          <w:noProof/>
          <w:szCs w:val="22"/>
          <w:lang w:val="sr-Cyrl-RS"/>
        </w:rPr>
        <w:t>(6)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Zakona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javnim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nabavkama</w:t>
      </w:r>
      <w:r w:rsidR="00DC5E92" w:rsidRPr="00DC5E92">
        <w:rPr>
          <w:noProof/>
          <w:szCs w:val="22"/>
          <w:lang w:val="sr-Cyrl-RS"/>
        </w:rPr>
        <w:t>.</w:t>
      </w:r>
    </w:p>
    <w:p w14:paraId="50F3B729" w14:textId="77777777" w:rsidR="00BB09A7" w:rsidRPr="00D8125B" w:rsidRDefault="00BB09A7" w:rsidP="00980114">
      <w:pPr>
        <w:pStyle w:val="BodyTextIndent"/>
        <w:ind w:firstLine="0"/>
        <w:rPr>
          <w:noProof/>
          <w:sz w:val="16"/>
          <w:szCs w:val="16"/>
          <w:lang w:val="sr-Cyrl-RS"/>
        </w:rPr>
      </w:pPr>
    </w:p>
    <w:p w14:paraId="30C69023" w14:textId="0BDF2A5F" w:rsidR="00DC5E92" w:rsidRPr="00DC5E92" w:rsidRDefault="00B277DF" w:rsidP="00A91DB4">
      <w:pPr>
        <w:pStyle w:val="BodyTextIndent"/>
        <w:ind w:firstLine="0"/>
        <w:jc w:val="center"/>
        <w:rPr>
          <w:b/>
          <w:noProof/>
          <w:szCs w:val="22"/>
          <w:lang w:val="sr-Cyrl-RS"/>
        </w:rPr>
      </w:pPr>
      <w:r>
        <w:rPr>
          <w:b/>
          <w:noProof/>
          <w:szCs w:val="22"/>
          <w:lang w:val="sr-Cyrl-RS"/>
        </w:rPr>
        <w:t>Član</w:t>
      </w:r>
      <w:r w:rsidR="00DC5E92" w:rsidRPr="00DC5E92">
        <w:rPr>
          <w:b/>
          <w:noProof/>
          <w:szCs w:val="22"/>
          <w:lang w:val="sr-Cyrl-RS"/>
        </w:rPr>
        <w:t xml:space="preserve"> 4.</w:t>
      </w:r>
    </w:p>
    <w:p w14:paraId="4C946C4D" w14:textId="12E9FF0B" w:rsidR="00DC65AF" w:rsidRDefault="00DC5E92" w:rsidP="004825AD">
      <w:pPr>
        <w:pStyle w:val="BodyTextIndent"/>
        <w:tabs>
          <w:tab w:val="left" w:pos="709"/>
        </w:tabs>
        <w:ind w:firstLine="0"/>
        <w:rPr>
          <w:noProof/>
          <w:szCs w:val="22"/>
          <w:lang w:val="sr-Cyrl-RS"/>
        </w:rPr>
      </w:pPr>
      <w:r w:rsidRPr="00DC5E92">
        <w:rPr>
          <w:noProof/>
          <w:szCs w:val="22"/>
          <w:lang w:val="sr-Cyrl-RS"/>
        </w:rPr>
        <w:t xml:space="preserve">         </w:t>
      </w:r>
      <w:r w:rsidR="00ED6A5F">
        <w:rPr>
          <w:noProof/>
          <w:szCs w:val="22"/>
          <w:lang w:val="sr-Cyrl-RS"/>
        </w:rPr>
        <w:tab/>
      </w:r>
      <w:r w:rsidR="00B277DF">
        <w:rPr>
          <w:noProof/>
          <w:szCs w:val="22"/>
          <w:lang w:val="sr-Cyrl-RS"/>
        </w:rPr>
        <w:t>Ova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odluka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stupa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na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snagu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danom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donošenja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i</w:t>
      </w:r>
      <w:r w:rsidR="00A72385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dostavlja</w:t>
      </w:r>
      <w:r w:rsidR="00A72385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se</w:t>
      </w:r>
      <w:r w:rsidR="00A72385">
        <w:rPr>
          <w:noProof/>
          <w:szCs w:val="22"/>
          <w:lang w:val="sr-Cyrl-RS"/>
        </w:rPr>
        <w:t xml:space="preserve"> </w:t>
      </w:r>
      <w:r w:rsidR="008353FB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ponuđaču</w:t>
      </w:r>
      <w:r w:rsidR="00A72385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koji</w:t>
      </w:r>
      <w:r w:rsidR="00A72385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je</w:t>
      </w:r>
      <w:r w:rsidR="00A72385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učestvovao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u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postupku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javne</w:t>
      </w:r>
      <w:r w:rsidR="00ED6A5F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nabavke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u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skladu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sa</w:t>
      </w:r>
      <w:r w:rsidRPr="00DC5E92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članom</w:t>
      </w:r>
      <w:r w:rsidRPr="00DC5E92">
        <w:rPr>
          <w:noProof/>
          <w:szCs w:val="22"/>
          <w:lang w:val="sr-Cyrl-RS"/>
        </w:rPr>
        <w:t xml:space="preserve"> 71. </w:t>
      </w:r>
      <w:r w:rsidR="00B277DF">
        <w:rPr>
          <w:noProof/>
          <w:szCs w:val="22"/>
          <w:lang w:val="sr-Cyrl-RS"/>
        </w:rPr>
        <w:t>stav</w:t>
      </w:r>
      <w:r w:rsidRPr="00DC5E92">
        <w:rPr>
          <w:noProof/>
          <w:szCs w:val="22"/>
          <w:lang w:val="sr-Cyrl-RS"/>
        </w:rPr>
        <w:t xml:space="preserve"> </w:t>
      </w:r>
      <w:r w:rsidR="00ED6A5F">
        <w:rPr>
          <w:noProof/>
          <w:szCs w:val="22"/>
          <w:lang w:val="sr-Cyrl-RS"/>
        </w:rPr>
        <w:t>(2)</w:t>
      </w:r>
      <w:r w:rsidR="0038314D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Zakona</w:t>
      </w:r>
      <w:r w:rsidR="0038314D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o</w:t>
      </w:r>
      <w:r w:rsidR="0038314D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javnim</w:t>
      </w:r>
      <w:r w:rsidR="0038314D">
        <w:rPr>
          <w:noProof/>
          <w:szCs w:val="22"/>
          <w:lang w:val="sr-Cyrl-RS"/>
        </w:rPr>
        <w:t xml:space="preserve"> </w:t>
      </w:r>
      <w:r w:rsidR="00B277DF">
        <w:rPr>
          <w:noProof/>
          <w:szCs w:val="22"/>
          <w:lang w:val="sr-Cyrl-RS"/>
        </w:rPr>
        <w:t>nabavkama</w:t>
      </w:r>
      <w:r w:rsidR="00644E22">
        <w:rPr>
          <w:noProof/>
          <w:szCs w:val="22"/>
          <w:lang w:val="sr-Cyrl-RS"/>
        </w:rPr>
        <w:t>.</w:t>
      </w:r>
    </w:p>
    <w:p w14:paraId="750B9ACA" w14:textId="103C4B7A" w:rsidR="00ED6A5F" w:rsidRDefault="00B277DF" w:rsidP="00B45C37">
      <w:pPr>
        <w:pStyle w:val="BodyTextIndent"/>
        <w:ind w:left="2880" w:firstLine="720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O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a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l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ž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e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nj</w:t>
      </w:r>
      <w:r w:rsidR="00ED6A5F" w:rsidRPr="00ED6A5F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e</w:t>
      </w:r>
    </w:p>
    <w:p w14:paraId="593E28E6" w14:textId="77777777" w:rsidR="00D8125B" w:rsidRPr="00D8125B" w:rsidRDefault="00D8125B" w:rsidP="00446F00">
      <w:pPr>
        <w:pStyle w:val="BodyTextIndent"/>
        <w:ind w:firstLine="0"/>
        <w:jc w:val="center"/>
        <w:rPr>
          <w:noProof/>
          <w:sz w:val="16"/>
          <w:szCs w:val="16"/>
          <w:lang w:val="sr-Cyrl-RS"/>
        </w:rPr>
      </w:pPr>
    </w:p>
    <w:p w14:paraId="40B3E096" w14:textId="53F8CBE6" w:rsidR="00EB61C6" w:rsidRDefault="00B277DF" w:rsidP="008353FB">
      <w:pPr>
        <w:pStyle w:val="BodyTextIndent"/>
        <w:ind w:firstLine="720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Postupak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javne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nabavke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pokrenut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Odlukom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pokretanju</w:t>
      </w:r>
      <w:r w:rsid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postupka</w:t>
      </w:r>
      <w:r w:rsidR="009F46D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javne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nabavke</w:t>
      </w:r>
      <w:r w:rsidR="00A7238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br</w:t>
      </w:r>
      <w:r w:rsidR="00A72385">
        <w:rPr>
          <w:noProof/>
          <w:szCs w:val="22"/>
          <w:lang w:val="sr-Cyrl-RS"/>
        </w:rPr>
        <w:t>.  06-404-1-</w:t>
      </w:r>
      <w:r w:rsidR="004825AD">
        <w:rPr>
          <w:noProof/>
          <w:szCs w:val="22"/>
          <w:lang w:val="sr-Cyrl-RS"/>
        </w:rPr>
        <w:t xml:space="preserve">448/21 </w:t>
      </w:r>
      <w:r>
        <w:rPr>
          <w:noProof/>
          <w:szCs w:val="22"/>
          <w:lang w:val="sr-Cyrl-RS"/>
        </w:rPr>
        <w:t>od</w:t>
      </w:r>
      <w:r w:rsidR="004825AD">
        <w:rPr>
          <w:noProof/>
          <w:szCs w:val="22"/>
          <w:lang w:val="sr-Cyrl-RS"/>
        </w:rPr>
        <w:t xml:space="preserve"> 03</w:t>
      </w:r>
      <w:r w:rsidR="00BC58AE">
        <w:rPr>
          <w:noProof/>
          <w:szCs w:val="22"/>
          <w:lang w:val="sr-Cyrl-RS"/>
        </w:rPr>
        <w:t>.11</w:t>
      </w:r>
      <w:r w:rsidR="005D4AAA">
        <w:rPr>
          <w:noProof/>
          <w:szCs w:val="22"/>
          <w:lang w:val="sr-Cyrl-RS"/>
        </w:rPr>
        <w:t>.2021</w:t>
      </w:r>
      <w:r w:rsidR="00EB61C6">
        <w:rPr>
          <w:noProof/>
          <w:szCs w:val="22"/>
          <w:lang w:val="sr-Cyrl-RS"/>
        </w:rPr>
        <w:t>.</w:t>
      </w:r>
    </w:p>
    <w:p w14:paraId="4FBBBCF3" w14:textId="15ADA028" w:rsidR="00ED6A5F" w:rsidRPr="00EB61C6" w:rsidRDefault="00B277DF" w:rsidP="00454216">
      <w:pPr>
        <w:pStyle w:val="BodyTextIndent"/>
        <w:ind w:firstLine="720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Javna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nabavka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provedena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otvorenim</w:t>
      </w:r>
      <w:r w:rsidR="00ED6A5F" w:rsidRPr="00EB61C6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postupkom</w:t>
      </w:r>
      <w:r w:rsidR="00ED6A5F" w:rsidRPr="00EB61C6">
        <w:rPr>
          <w:noProof/>
          <w:szCs w:val="22"/>
          <w:lang w:val="sr-Cyrl-RS"/>
        </w:rPr>
        <w:t>.</w:t>
      </w:r>
    </w:p>
    <w:p w14:paraId="704C83AD" w14:textId="75DAC6D7" w:rsidR="004825AD" w:rsidRDefault="00B277DF" w:rsidP="00BC58AE">
      <w:pPr>
        <w:pStyle w:val="BodyTextIndent"/>
        <w:ind w:firstLine="720"/>
        <w:rPr>
          <w:noProof/>
          <w:szCs w:val="22"/>
          <w:lang w:val="bs-Cyrl-BA"/>
        </w:rPr>
      </w:pPr>
      <w:r>
        <w:rPr>
          <w:noProof/>
          <w:szCs w:val="22"/>
          <w:lang w:val="sr-Latn-RS"/>
        </w:rPr>
        <w:t>Procijenjena</w:t>
      </w:r>
      <w:r w:rsidR="00EB61C6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sr-Latn-RS"/>
        </w:rPr>
        <w:t>vrijednost</w:t>
      </w:r>
      <w:r w:rsidR="00EB61C6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sr-Latn-RS"/>
        </w:rPr>
        <w:t>javne</w:t>
      </w:r>
      <w:r w:rsidR="00EB61C6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sr-Latn-RS"/>
        </w:rPr>
        <w:t>nabavke</w:t>
      </w:r>
      <w:r w:rsidR="00EB61C6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sr-Latn-RS"/>
        </w:rPr>
        <w:t>bez</w:t>
      </w:r>
      <w:r w:rsidR="00EB61C6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sr-Latn-RS"/>
        </w:rPr>
        <w:t>uračunatog</w:t>
      </w:r>
      <w:r w:rsidR="003E11E5">
        <w:rPr>
          <w:noProof/>
          <w:szCs w:val="22"/>
          <w:lang w:val="sr-Latn-RS"/>
        </w:rPr>
        <w:t xml:space="preserve"> </w:t>
      </w:r>
      <w:r>
        <w:rPr>
          <w:noProof/>
          <w:szCs w:val="22"/>
          <w:lang w:val="bs-Cyrl-BA"/>
        </w:rPr>
        <w:t>PDV</w:t>
      </w:r>
      <w:r w:rsidR="009F46D7">
        <w:rPr>
          <w:noProof/>
          <w:szCs w:val="22"/>
          <w:lang w:val="bs-Cyrl-BA"/>
        </w:rPr>
        <w:t>-</w:t>
      </w:r>
      <w:r>
        <w:rPr>
          <w:noProof/>
          <w:szCs w:val="22"/>
          <w:lang w:val="bs-Cyrl-BA"/>
        </w:rPr>
        <w:t>a</w:t>
      </w:r>
      <w:r w:rsidR="009F46D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iznosi</w:t>
      </w:r>
      <w:r w:rsidR="00BC58AE">
        <w:rPr>
          <w:noProof/>
          <w:szCs w:val="22"/>
          <w:lang w:val="bs-Cyrl-BA"/>
        </w:rPr>
        <w:t xml:space="preserve"> </w:t>
      </w:r>
      <w:r w:rsidR="004825AD">
        <w:rPr>
          <w:noProof/>
          <w:szCs w:val="22"/>
          <w:lang w:val="bs-Cyrl-BA"/>
        </w:rPr>
        <w:t xml:space="preserve">415.000,00 </w:t>
      </w:r>
      <w:r>
        <w:rPr>
          <w:noProof/>
          <w:szCs w:val="22"/>
          <w:lang w:val="bs-Cyrl-BA"/>
        </w:rPr>
        <w:t>KM</w:t>
      </w:r>
      <w:r w:rsidR="004825AD">
        <w:rPr>
          <w:noProof/>
          <w:szCs w:val="22"/>
          <w:lang w:val="bs-Cyrl-BA"/>
        </w:rPr>
        <w:t xml:space="preserve"> </w:t>
      </w:r>
    </w:p>
    <w:p w14:paraId="4264760A" w14:textId="773F7CA7" w:rsidR="004825AD" w:rsidRDefault="004825AD" w:rsidP="004825AD">
      <w:pPr>
        <w:pStyle w:val="BodyTextIndent"/>
        <w:ind w:firstLine="0"/>
        <w:rPr>
          <w:noProof/>
          <w:szCs w:val="22"/>
          <w:lang w:val="bs-Cyrl-BA"/>
        </w:rPr>
      </w:pPr>
      <w:r>
        <w:rPr>
          <w:noProof/>
          <w:szCs w:val="22"/>
          <w:lang w:val="bs-Cyrl-BA"/>
        </w:rPr>
        <w:lastRenderedPageBreak/>
        <w:t xml:space="preserve"> (</w:t>
      </w:r>
      <w:r w:rsidR="00B277DF">
        <w:rPr>
          <w:noProof/>
          <w:szCs w:val="22"/>
          <w:lang w:val="bs-Cyrl-BA"/>
        </w:rPr>
        <w:t>slovima</w:t>
      </w:r>
      <w:r>
        <w:rPr>
          <w:noProof/>
          <w:szCs w:val="22"/>
          <w:lang w:val="bs-Cyrl-BA"/>
        </w:rPr>
        <w:t xml:space="preserve">: </w:t>
      </w:r>
      <w:r w:rsidR="00B277DF">
        <w:rPr>
          <w:noProof/>
          <w:szCs w:val="22"/>
          <w:lang w:val="bs-Cyrl-BA"/>
        </w:rPr>
        <w:t>četristopetnaesthiljadakonvertibilnihmaraka</w:t>
      </w:r>
      <w:r>
        <w:rPr>
          <w:noProof/>
          <w:szCs w:val="22"/>
          <w:lang w:val="bs-Cyrl-BA"/>
        </w:rPr>
        <w:t>).</w:t>
      </w:r>
    </w:p>
    <w:p w14:paraId="23113095" w14:textId="11C74BF5" w:rsidR="007C3CB8" w:rsidRPr="00133280" w:rsidRDefault="00B277DF" w:rsidP="00BC58AE">
      <w:pPr>
        <w:pStyle w:val="BodyTextIndent"/>
        <w:ind w:firstLine="720"/>
        <w:rPr>
          <w:noProof/>
          <w:szCs w:val="22"/>
          <w:lang w:val="sr-Latn-CS"/>
        </w:rPr>
      </w:pPr>
      <w:r>
        <w:rPr>
          <w:noProof/>
          <w:szCs w:val="22"/>
          <w:lang w:val="sr-Latn-CS"/>
        </w:rPr>
        <w:t>Obavještenje</w:t>
      </w:r>
      <w:r w:rsidR="001505DA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1505DA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nabavci</w:t>
      </w:r>
      <w:r w:rsidR="001505DA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br</w:t>
      </w:r>
      <w:r w:rsidR="001505DA">
        <w:rPr>
          <w:noProof/>
          <w:szCs w:val="22"/>
          <w:lang w:val="sr-Latn-CS"/>
        </w:rPr>
        <w:t>.  103-1-2-96-3-149</w:t>
      </w:r>
      <w:r w:rsidR="00BF6422">
        <w:rPr>
          <w:noProof/>
          <w:szCs w:val="22"/>
          <w:lang w:val="sr-Latn-CS"/>
        </w:rPr>
        <w:t>/21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objavljeno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je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Portalu</w:t>
      </w:r>
      <w:r w:rsidR="005340E8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javnih</w:t>
      </w:r>
      <w:r w:rsidR="005340E8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nabavki</w:t>
      </w:r>
      <w:r w:rsidR="005340E8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BiH</w:t>
      </w:r>
      <w:r w:rsidR="005340E8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dana</w:t>
      </w:r>
      <w:r w:rsidR="005340E8">
        <w:rPr>
          <w:noProof/>
          <w:szCs w:val="22"/>
          <w:lang w:val="sr-Latn-CS"/>
        </w:rPr>
        <w:t xml:space="preserve"> </w:t>
      </w:r>
      <w:r w:rsidR="001505DA">
        <w:rPr>
          <w:noProof/>
          <w:szCs w:val="22"/>
          <w:lang w:val="sr-Latn-CS"/>
        </w:rPr>
        <w:t>19</w:t>
      </w:r>
      <w:r w:rsidR="00D71374">
        <w:rPr>
          <w:noProof/>
          <w:szCs w:val="22"/>
          <w:lang w:val="sr-Latn-CS"/>
        </w:rPr>
        <w:t>.11</w:t>
      </w:r>
      <w:r w:rsidR="00BF6422">
        <w:rPr>
          <w:noProof/>
          <w:szCs w:val="22"/>
          <w:lang w:val="sr-Latn-CS"/>
        </w:rPr>
        <w:t>.2021</w:t>
      </w:r>
      <w:r w:rsidR="00552022" w:rsidRPr="001E0F01">
        <w:rPr>
          <w:noProof/>
          <w:szCs w:val="22"/>
          <w:lang w:val="sr-Latn-CS"/>
        </w:rPr>
        <w:t xml:space="preserve">., </w:t>
      </w:r>
      <w:r>
        <w:rPr>
          <w:noProof/>
          <w:szCs w:val="22"/>
          <w:lang w:val="sr-Latn-CS"/>
        </w:rPr>
        <w:t>a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sažetak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Obavještenja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nabavci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poslan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je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na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objavljivanje</w:t>
      </w:r>
      <w:r w:rsidR="00552022" w:rsidRPr="001E0F01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u</w:t>
      </w:r>
      <w:r w:rsidR="00552022" w:rsidRPr="001E0F01">
        <w:rPr>
          <w:noProof/>
          <w:szCs w:val="22"/>
          <w:lang w:val="sr-Latn-CS"/>
        </w:rPr>
        <w:t xml:space="preserve"> „</w:t>
      </w:r>
      <w:r>
        <w:rPr>
          <w:noProof/>
          <w:szCs w:val="22"/>
          <w:lang w:val="sr-Latn-CS"/>
        </w:rPr>
        <w:t>Službeni</w:t>
      </w:r>
      <w:r w:rsidR="00551560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glasnik</w:t>
      </w:r>
      <w:r w:rsidR="00551560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BiH</w:t>
      </w:r>
      <w:r w:rsidR="00551560">
        <w:rPr>
          <w:noProof/>
          <w:szCs w:val="22"/>
          <w:lang w:val="sr-Latn-CS"/>
        </w:rPr>
        <w:t>“</w:t>
      </w:r>
      <w:r w:rsidR="00BF642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sr-Latn-CS"/>
        </w:rPr>
        <w:t>istoga</w:t>
      </w:r>
      <w:r w:rsidR="00BF6422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dana</w:t>
      </w:r>
      <w:r w:rsidR="00BF6422">
        <w:rPr>
          <w:noProof/>
          <w:szCs w:val="22"/>
          <w:lang w:val="sr-Latn-CS"/>
        </w:rPr>
        <w:t>.</w:t>
      </w:r>
      <w:r w:rsidR="00552022" w:rsidRPr="001E0F01">
        <w:rPr>
          <w:noProof/>
          <w:szCs w:val="22"/>
          <w:lang w:val="sr-Latn-CS"/>
        </w:rPr>
        <w:t xml:space="preserve"> </w:t>
      </w:r>
      <w:r w:rsidR="00EB61C6" w:rsidRPr="001E0F01">
        <w:rPr>
          <w:noProof/>
          <w:szCs w:val="22"/>
          <w:lang w:val="sr-Latn-CS"/>
        </w:rPr>
        <w:t xml:space="preserve"> </w:t>
      </w:r>
    </w:p>
    <w:p w14:paraId="65817A86" w14:textId="5355CE02" w:rsidR="001505DA" w:rsidRDefault="00B277DF" w:rsidP="00E03DA4">
      <w:pPr>
        <w:ind w:firstLine="720"/>
        <w:jc w:val="both"/>
        <w:rPr>
          <w:szCs w:val="22"/>
          <w:u w:val="none"/>
          <w:lang w:val="bs-Cyrl-BA"/>
        </w:rPr>
      </w:pPr>
      <w:r>
        <w:rPr>
          <w:szCs w:val="22"/>
          <w:u w:val="none"/>
          <w:lang w:val="bs-Cyrl-BA"/>
        </w:rPr>
        <w:t>Tendersku</w:t>
      </w:r>
      <w:r w:rsidR="00226B56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dokumentaciju</w:t>
      </w:r>
      <w:r w:rsidR="00226B56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sa</w:t>
      </w:r>
      <w:r w:rsidR="00226B56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Portala</w:t>
      </w:r>
      <w:r w:rsidR="000235B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javnih</w:t>
      </w:r>
      <w:r w:rsidR="000235B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nabavki</w:t>
      </w:r>
      <w:r w:rsidR="000235B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BiH</w:t>
      </w:r>
      <w:r w:rsidR="000235B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preuzeli</w:t>
      </w:r>
      <w:r w:rsidR="000235B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su</w:t>
      </w:r>
      <w:r w:rsidR="00E30231">
        <w:rPr>
          <w:szCs w:val="22"/>
          <w:u w:val="none"/>
          <w:lang w:val="bs-Cyrl-BA"/>
        </w:rPr>
        <w:t>:</w:t>
      </w:r>
      <w:r w:rsidR="00E03DA4">
        <w:rPr>
          <w:szCs w:val="22"/>
          <w:u w:val="none"/>
          <w:lang w:val="bs-Cyrl-BA"/>
        </w:rPr>
        <w:t xml:space="preserve"> </w:t>
      </w:r>
      <w:r w:rsidR="001505DA">
        <w:rPr>
          <w:szCs w:val="22"/>
          <w:u w:val="none"/>
          <w:lang w:val="sr-Latn-CS"/>
        </w:rPr>
        <w:t>E</w:t>
      </w:r>
      <w:r>
        <w:rPr>
          <w:szCs w:val="22"/>
          <w:u w:val="none"/>
          <w:lang w:val="sr-Latn-CS"/>
        </w:rPr>
        <w:t>kapija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sr-Latn-CS"/>
        </w:rPr>
        <w:t>d</w:t>
      </w:r>
      <w:r w:rsidR="001505DA">
        <w:rPr>
          <w:szCs w:val="22"/>
          <w:u w:val="none"/>
          <w:lang w:val="sr-Latn-CS"/>
        </w:rPr>
        <w:t>.</w:t>
      </w:r>
      <w:r>
        <w:rPr>
          <w:szCs w:val="22"/>
          <w:u w:val="none"/>
          <w:lang w:val="sr-Latn-CS"/>
        </w:rPr>
        <w:t>o</w:t>
      </w:r>
      <w:r w:rsidR="001505DA">
        <w:rPr>
          <w:szCs w:val="22"/>
          <w:u w:val="none"/>
          <w:lang w:val="sr-Latn-CS"/>
        </w:rPr>
        <w:t>.</w:t>
      </w:r>
      <w:r>
        <w:rPr>
          <w:szCs w:val="22"/>
          <w:u w:val="none"/>
          <w:lang w:val="sr-Latn-CS"/>
        </w:rPr>
        <w:t>o</w:t>
      </w:r>
      <w:r w:rsidR="001505DA">
        <w:rPr>
          <w:szCs w:val="22"/>
          <w:u w:val="none"/>
          <w:lang w:val="bs-Cyrl-BA"/>
        </w:rPr>
        <w:t xml:space="preserve">., </w:t>
      </w:r>
      <w:r w:rsidR="001505DA" w:rsidRPr="00226B56">
        <w:rPr>
          <w:szCs w:val="22"/>
          <w:u w:val="none"/>
          <w:lang w:val="sr-Latn-CS"/>
        </w:rPr>
        <w:t>BBS Europe</w:t>
      </w:r>
      <w:r w:rsidR="001505DA">
        <w:rPr>
          <w:szCs w:val="22"/>
          <w:u w:val="none"/>
          <w:lang w:val="bs-Cyrl-BA"/>
        </w:rPr>
        <w:t xml:space="preserve">, </w:t>
      </w:r>
      <w:r>
        <w:rPr>
          <w:szCs w:val="22"/>
          <w:u w:val="none"/>
          <w:lang w:val="bs-Cyrl-BA"/>
        </w:rPr>
        <w:t>Komunalno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preduzeće</w:t>
      </w:r>
      <w:r w:rsidR="001505DA">
        <w:rPr>
          <w:szCs w:val="22"/>
          <w:u w:val="none"/>
          <w:lang w:val="bs-Cyrl-BA"/>
        </w:rPr>
        <w:t xml:space="preserve"> „</w:t>
      </w:r>
      <w:r>
        <w:rPr>
          <w:szCs w:val="22"/>
          <w:u w:val="none"/>
          <w:lang w:val="bs-Cyrl-BA"/>
        </w:rPr>
        <w:t>Progres</w:t>
      </w:r>
      <w:r w:rsidR="001505DA">
        <w:rPr>
          <w:szCs w:val="22"/>
          <w:u w:val="none"/>
          <w:lang w:val="bs-Cyrl-BA"/>
        </w:rPr>
        <w:t xml:space="preserve">“ </w:t>
      </w:r>
      <w:r>
        <w:rPr>
          <w:szCs w:val="22"/>
          <w:u w:val="none"/>
          <w:lang w:val="bs-Cyrl-BA"/>
        </w:rPr>
        <w:t>Akcionarsko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društvo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Doboj</w:t>
      </w:r>
      <w:r w:rsidR="001505DA">
        <w:rPr>
          <w:szCs w:val="22"/>
          <w:u w:val="none"/>
          <w:lang w:val="bs-Cyrl-BA"/>
        </w:rPr>
        <w:t xml:space="preserve">, </w:t>
      </w:r>
      <w:r>
        <w:rPr>
          <w:szCs w:val="22"/>
          <w:u w:val="none"/>
          <w:lang w:val="bs-Cyrl-BA"/>
        </w:rPr>
        <w:t>Plosko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DOO</w:t>
      </w:r>
      <w:r w:rsidR="001505DA">
        <w:rPr>
          <w:szCs w:val="22"/>
          <w:u w:val="none"/>
          <w:lang w:val="bs-Cyrl-BA"/>
        </w:rPr>
        <w:t xml:space="preserve">, </w:t>
      </w:r>
      <w:r>
        <w:rPr>
          <w:szCs w:val="22"/>
          <w:u w:val="none"/>
          <w:lang w:val="bs-Cyrl-BA"/>
        </w:rPr>
        <w:t>MG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Mind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DOO</w:t>
      </w:r>
      <w:r w:rsidR="001505DA">
        <w:rPr>
          <w:szCs w:val="22"/>
          <w:u w:val="none"/>
          <w:lang w:val="bs-Cyrl-BA"/>
        </w:rPr>
        <w:t xml:space="preserve">, </w:t>
      </w:r>
      <w:r>
        <w:rPr>
          <w:szCs w:val="22"/>
          <w:u w:val="none"/>
          <w:lang w:val="bs-Cyrl-BA"/>
        </w:rPr>
        <w:t>dok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su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Ispravku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Tenderske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dokumentacije</w:t>
      </w:r>
      <w:r w:rsidR="001505DA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preuzeli</w:t>
      </w:r>
      <w:r w:rsidR="001505DA">
        <w:rPr>
          <w:szCs w:val="22"/>
          <w:u w:val="none"/>
          <w:lang w:val="bs-Cyrl-BA"/>
        </w:rPr>
        <w:t xml:space="preserve">: </w:t>
      </w:r>
      <w:r w:rsidR="00EB658B">
        <w:rPr>
          <w:szCs w:val="22"/>
          <w:u w:val="none"/>
          <w:lang w:val="sr-Latn-CS"/>
        </w:rPr>
        <w:t>E</w:t>
      </w:r>
      <w:r>
        <w:rPr>
          <w:szCs w:val="22"/>
          <w:u w:val="none"/>
          <w:lang w:val="sr-Latn-CS"/>
        </w:rPr>
        <w:t>kapija</w:t>
      </w:r>
      <w:r w:rsidR="00EB658B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sr-Latn-CS"/>
        </w:rPr>
        <w:t>d</w:t>
      </w:r>
      <w:r w:rsidR="00EB658B">
        <w:rPr>
          <w:szCs w:val="22"/>
          <w:u w:val="none"/>
          <w:lang w:val="sr-Latn-CS"/>
        </w:rPr>
        <w:t>.</w:t>
      </w:r>
      <w:r>
        <w:rPr>
          <w:szCs w:val="22"/>
          <w:u w:val="none"/>
          <w:lang w:val="sr-Latn-CS"/>
        </w:rPr>
        <w:t>o</w:t>
      </w:r>
      <w:r w:rsidR="00EB658B">
        <w:rPr>
          <w:szCs w:val="22"/>
          <w:u w:val="none"/>
          <w:lang w:val="sr-Latn-CS"/>
        </w:rPr>
        <w:t>.</w:t>
      </w:r>
      <w:r>
        <w:rPr>
          <w:szCs w:val="22"/>
          <w:u w:val="none"/>
          <w:lang w:val="sr-Latn-CS"/>
        </w:rPr>
        <w:t>o</w:t>
      </w:r>
      <w:r w:rsidR="00EB658B">
        <w:rPr>
          <w:szCs w:val="22"/>
          <w:u w:val="none"/>
          <w:lang w:val="bs-Cyrl-BA"/>
        </w:rPr>
        <w:t xml:space="preserve">. </w:t>
      </w:r>
      <w:r>
        <w:rPr>
          <w:szCs w:val="22"/>
          <w:u w:val="none"/>
          <w:lang w:val="bs-Cyrl-BA"/>
        </w:rPr>
        <w:t>i</w:t>
      </w:r>
      <w:r w:rsidR="00EB658B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Komunalno</w:t>
      </w:r>
      <w:r w:rsidR="00EB658B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preduzeće</w:t>
      </w:r>
      <w:r w:rsidR="00EB658B">
        <w:rPr>
          <w:szCs w:val="22"/>
          <w:u w:val="none"/>
          <w:lang w:val="bs-Cyrl-BA"/>
        </w:rPr>
        <w:t xml:space="preserve"> „</w:t>
      </w:r>
      <w:r>
        <w:rPr>
          <w:szCs w:val="22"/>
          <w:u w:val="none"/>
          <w:lang w:val="bs-Cyrl-BA"/>
        </w:rPr>
        <w:t>Progres</w:t>
      </w:r>
      <w:r w:rsidR="00EB658B">
        <w:rPr>
          <w:szCs w:val="22"/>
          <w:u w:val="none"/>
          <w:lang w:val="bs-Cyrl-BA"/>
        </w:rPr>
        <w:t xml:space="preserve">“ </w:t>
      </w:r>
      <w:r>
        <w:rPr>
          <w:szCs w:val="22"/>
          <w:u w:val="none"/>
          <w:lang w:val="bs-Cyrl-BA"/>
        </w:rPr>
        <w:t>Akcionarsko</w:t>
      </w:r>
      <w:r w:rsidR="00EB658B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društvo</w:t>
      </w:r>
      <w:r w:rsidR="00EB658B">
        <w:rPr>
          <w:szCs w:val="22"/>
          <w:u w:val="none"/>
          <w:lang w:val="bs-Cyrl-BA"/>
        </w:rPr>
        <w:t xml:space="preserve"> </w:t>
      </w:r>
      <w:r>
        <w:rPr>
          <w:szCs w:val="22"/>
          <w:u w:val="none"/>
          <w:lang w:val="bs-Cyrl-BA"/>
        </w:rPr>
        <w:t>Doboj</w:t>
      </w:r>
      <w:r w:rsidR="00EB658B">
        <w:rPr>
          <w:szCs w:val="22"/>
          <w:u w:val="none"/>
          <w:lang w:val="bs-Cyrl-BA"/>
        </w:rPr>
        <w:t>.</w:t>
      </w:r>
    </w:p>
    <w:p w14:paraId="334661F0" w14:textId="5B8C3DA6" w:rsidR="00772AD2" w:rsidRPr="00FF7D45" w:rsidRDefault="00B277DF" w:rsidP="00E03DA4">
      <w:pPr>
        <w:ind w:firstLine="720"/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Komisija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imenovana</w:t>
      </w:r>
      <w:r w:rsid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Rješenjem</w:t>
      </w:r>
      <w:r w:rsidR="008C3D7B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8C3D7B" w:rsidRPr="00FF7D45">
        <w:rPr>
          <w:noProof/>
          <w:szCs w:val="22"/>
          <w:u w:val="none"/>
          <w:lang w:val="sr-Cyrl-RS"/>
        </w:rPr>
        <w:t xml:space="preserve">. </w:t>
      </w:r>
      <w:r w:rsidR="00944781" w:rsidRPr="00FF7D45">
        <w:rPr>
          <w:b/>
          <w:noProof/>
          <w:szCs w:val="22"/>
          <w:u w:val="none"/>
          <w:lang w:val="sr-Cyrl-RS"/>
        </w:rPr>
        <w:t xml:space="preserve"> </w:t>
      </w:r>
      <w:r w:rsidR="00C354EE" w:rsidRPr="00FF7D45">
        <w:rPr>
          <w:noProof/>
          <w:szCs w:val="22"/>
          <w:u w:val="none"/>
          <w:lang w:val="sr-Cyrl-RS"/>
        </w:rPr>
        <w:t xml:space="preserve">02-022-125/21.  </w:t>
      </w:r>
      <w:r>
        <w:rPr>
          <w:noProof/>
          <w:szCs w:val="22"/>
          <w:u w:val="none"/>
          <w:lang w:val="sr-Cyrl-RS"/>
        </w:rPr>
        <w:t>od</w:t>
      </w:r>
      <w:r w:rsidR="00C354EE" w:rsidRPr="00FF7D45">
        <w:rPr>
          <w:noProof/>
          <w:szCs w:val="22"/>
          <w:u w:val="none"/>
          <w:lang w:val="sr-Cyrl-RS"/>
        </w:rPr>
        <w:t xml:space="preserve">  27.1.2021.</w:t>
      </w:r>
      <w:r w:rsidR="00C354EE" w:rsidRPr="00FF7D45">
        <w:rPr>
          <w:b/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godine</w:t>
      </w:r>
      <w:r w:rsidR="00C354EE" w:rsidRPr="00FF7D45">
        <w:rPr>
          <w:noProof/>
          <w:szCs w:val="22"/>
          <w:u w:val="none"/>
          <w:lang w:val="sr-Cyrl-RS"/>
        </w:rPr>
        <w:t>.</w:t>
      </w:r>
    </w:p>
    <w:p w14:paraId="2E28064F" w14:textId="60C98C14" w:rsidR="00EB658B" w:rsidRDefault="00B277DF" w:rsidP="00EB658B">
      <w:pPr>
        <w:ind w:firstLine="720"/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Komisija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dostavila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7C3CB8" w:rsidRPr="00FF7D45">
        <w:rPr>
          <w:noProof/>
          <w:szCs w:val="22"/>
          <w:u w:val="none"/>
          <w:lang w:val="sr-Cyrl-RS"/>
        </w:rPr>
        <w:t xml:space="preserve">  </w:t>
      </w:r>
      <w:r>
        <w:rPr>
          <w:noProof/>
          <w:szCs w:val="22"/>
          <w:u w:val="none"/>
          <w:lang w:val="sr-Cyrl-RS"/>
        </w:rPr>
        <w:t>Zapisnik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ocjeni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ponuda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7C3CB8" w:rsidRPr="00FF7D45">
        <w:rPr>
          <w:noProof/>
          <w:szCs w:val="22"/>
          <w:u w:val="none"/>
          <w:lang w:val="sr-Cyrl-RS"/>
        </w:rPr>
        <w:t xml:space="preserve">. 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 w:rsidR="00EB658B">
        <w:rPr>
          <w:noProof/>
          <w:szCs w:val="22"/>
          <w:u w:val="none"/>
          <w:lang w:val="sr-Cyrl-RS"/>
        </w:rPr>
        <w:t>83</w:t>
      </w:r>
      <w:r w:rsidR="00C354EE" w:rsidRPr="00FF7D45">
        <w:rPr>
          <w:noProof/>
          <w:szCs w:val="22"/>
          <w:u w:val="none"/>
          <w:lang w:val="sr-Cyrl-RS"/>
        </w:rPr>
        <w:t>/21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Preporuku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izboru</w:t>
      </w:r>
      <w:r w:rsidR="00490A72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najpovoljnijeg</w:t>
      </w:r>
      <w:r w:rsid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ponuđača</w:t>
      </w:r>
      <w:r w:rsid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br</w:t>
      </w:r>
      <w:r w:rsidR="00EB658B">
        <w:rPr>
          <w:noProof/>
          <w:szCs w:val="22"/>
          <w:u w:val="none"/>
          <w:lang w:val="sr-Cyrl-RS"/>
        </w:rPr>
        <w:t>. 83</w:t>
      </w:r>
      <w:r w:rsidR="00C354EE" w:rsidRPr="00FF7D45">
        <w:rPr>
          <w:noProof/>
          <w:szCs w:val="22"/>
          <w:u w:val="none"/>
          <w:lang w:val="sr-Cyrl-RS"/>
        </w:rPr>
        <w:t>/21</w:t>
      </w:r>
      <w:r w:rsidR="007C3CB8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od</w:t>
      </w:r>
      <w:r w:rsidR="00EB658B">
        <w:rPr>
          <w:noProof/>
          <w:szCs w:val="22"/>
          <w:u w:val="none"/>
          <w:lang w:val="sr-Cyrl-RS"/>
        </w:rPr>
        <w:t xml:space="preserve"> 04.1.2022</w:t>
      </w:r>
      <w:r w:rsidR="007C3CB8" w:rsidRPr="00FF7D45">
        <w:rPr>
          <w:noProof/>
          <w:szCs w:val="22"/>
          <w:u w:val="none"/>
          <w:lang w:val="sr-Cyrl-RS"/>
        </w:rPr>
        <w:t>.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u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postupku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944781" w:rsidRPr="00FF7D45">
        <w:rPr>
          <w:noProof/>
          <w:szCs w:val="22"/>
          <w:u w:val="none"/>
          <w:lang w:val="sr-Cyrl-RS"/>
        </w:rPr>
        <w:t xml:space="preserve">  </w:t>
      </w:r>
      <w:r>
        <w:rPr>
          <w:noProof/>
          <w:szCs w:val="22"/>
          <w:u w:val="none"/>
          <w:lang w:val="sr-Cyrl-RS"/>
        </w:rPr>
        <w:t>nabavke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 w:rsidR="003F4F94" w:rsidRPr="00FF7D45">
        <w:rPr>
          <w:noProof/>
          <w:szCs w:val="22"/>
          <w:u w:val="none"/>
          <w:lang w:val="sr-Cyrl-RS"/>
        </w:rPr>
        <w:t xml:space="preserve">- </w:t>
      </w:r>
      <w:r w:rsidR="00944781" w:rsidRPr="00FF7D45">
        <w:rPr>
          <w:noProof/>
          <w:szCs w:val="22"/>
          <w:u w:val="none"/>
          <w:lang w:val="sr-Cyrl-RS"/>
        </w:rPr>
        <w:t xml:space="preserve"> </w:t>
      </w:r>
      <w:r w:rsidR="00EB658B">
        <w:rPr>
          <w:noProof/>
          <w:szCs w:val="22"/>
          <w:u w:val="none"/>
          <w:lang w:val="sr-Cyrl-RS"/>
        </w:rPr>
        <w:t>„</w:t>
      </w:r>
      <w:r>
        <w:rPr>
          <w:noProof/>
          <w:szCs w:val="22"/>
          <w:u w:val="none"/>
          <w:lang w:val="bs-Cyrl-BA"/>
        </w:rPr>
        <w:t>Čišćenje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održavanje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javnih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zelenih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asfaltnih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površina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sa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prikupljanjem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i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odvozom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smeća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u</w:t>
      </w:r>
      <w:r w:rsidR="00EB658B">
        <w:rPr>
          <w:noProof/>
          <w:szCs w:val="22"/>
          <w:u w:val="none"/>
          <w:lang w:val="bs-Cyrl-BA"/>
        </w:rPr>
        <w:t xml:space="preserve"> </w:t>
      </w:r>
      <w:r>
        <w:rPr>
          <w:noProof/>
          <w:szCs w:val="22"/>
          <w:u w:val="none"/>
          <w:lang w:val="bs-Cyrl-BA"/>
        </w:rPr>
        <w:t>Doboju</w:t>
      </w:r>
      <w:r w:rsidR="00EB658B">
        <w:rPr>
          <w:noProof/>
          <w:szCs w:val="22"/>
          <w:u w:val="none"/>
          <w:lang w:val="bs-Cyrl-BA"/>
        </w:rPr>
        <w:t xml:space="preserve"> (</w:t>
      </w:r>
      <w:r>
        <w:rPr>
          <w:noProof/>
          <w:szCs w:val="22"/>
          <w:u w:val="none"/>
          <w:lang w:val="bs-Cyrl-BA"/>
        </w:rPr>
        <w:t>od</w:t>
      </w:r>
      <w:r w:rsidR="00EB658B">
        <w:rPr>
          <w:noProof/>
          <w:szCs w:val="22"/>
          <w:u w:val="none"/>
          <w:lang w:val="bs-Cyrl-BA"/>
        </w:rPr>
        <w:t xml:space="preserve"> 01.01.2022. </w:t>
      </w:r>
      <w:r>
        <w:rPr>
          <w:noProof/>
          <w:szCs w:val="22"/>
          <w:u w:val="none"/>
          <w:lang w:val="bs-Cyrl-BA"/>
        </w:rPr>
        <w:t>do</w:t>
      </w:r>
      <w:r w:rsidR="00EB658B">
        <w:rPr>
          <w:noProof/>
          <w:szCs w:val="22"/>
          <w:u w:val="none"/>
          <w:lang w:val="bs-Cyrl-BA"/>
        </w:rPr>
        <w:t xml:space="preserve"> 31.12.2022.).“</w:t>
      </w:r>
    </w:p>
    <w:p w14:paraId="5086E189" w14:textId="3B8EEF02" w:rsidR="00944781" w:rsidRPr="00EB658B" w:rsidRDefault="00B277DF" w:rsidP="00EB658B">
      <w:pPr>
        <w:ind w:firstLine="720"/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U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postupku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Izvještaju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radu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utvrđeno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da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Komisija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javne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nabavke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blagovremeno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pravilno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izvršila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otvaranje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ponude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ocjenu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prispjele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ponude</w:t>
      </w:r>
      <w:r w:rsidR="00944781" w:rsidRPr="00EB658B">
        <w:rPr>
          <w:noProof/>
          <w:szCs w:val="22"/>
          <w:u w:val="none"/>
          <w:lang w:val="sr-Cyrl-RS"/>
        </w:rPr>
        <w:t xml:space="preserve">, </w:t>
      </w:r>
      <w:r>
        <w:rPr>
          <w:noProof/>
          <w:szCs w:val="22"/>
          <w:u w:val="none"/>
          <w:lang w:val="sr-Cyrl-RS"/>
        </w:rPr>
        <w:t>o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čemu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sačinila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odgovarajuće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zapisnike</w:t>
      </w:r>
      <w:r w:rsidR="00944781" w:rsidRPr="00EB658B">
        <w:rPr>
          <w:noProof/>
          <w:szCs w:val="22"/>
          <w:u w:val="none"/>
          <w:lang w:val="sr-Cyrl-RS"/>
        </w:rPr>
        <w:t xml:space="preserve">, </w:t>
      </w:r>
      <w:r>
        <w:rPr>
          <w:noProof/>
          <w:szCs w:val="22"/>
          <w:u w:val="none"/>
          <w:lang w:val="sr-Cyrl-RS"/>
        </w:rPr>
        <w:t>u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kojima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utvrđeno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sljedeće</w:t>
      </w:r>
      <w:r w:rsidR="00944781" w:rsidRPr="00EB658B">
        <w:rPr>
          <w:noProof/>
          <w:szCs w:val="22"/>
          <w:u w:val="none"/>
          <w:lang w:val="sr-Cyrl-RS"/>
        </w:rPr>
        <w:t>:</w:t>
      </w:r>
    </w:p>
    <w:p w14:paraId="618720A1" w14:textId="78A0762D" w:rsidR="00944781" w:rsidRPr="00C354EE" w:rsidRDefault="00B277DF" w:rsidP="00C354EE">
      <w:pPr>
        <w:pStyle w:val="BodyTextIndent"/>
        <w:numPr>
          <w:ilvl w:val="0"/>
          <w:numId w:val="5"/>
        </w:numPr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da</w:t>
      </w:r>
      <w:r w:rsidR="00944781" w:rsidRPr="00944781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82378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ukupan</w:t>
      </w:r>
      <w:r w:rsidR="0082378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broj</w:t>
      </w:r>
      <w:r w:rsidR="0082378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pristiglih</w:t>
      </w:r>
      <w:r w:rsidR="00F50AF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ponuda</w:t>
      </w:r>
      <w:r w:rsidR="00F50AF7">
        <w:rPr>
          <w:noProof/>
          <w:szCs w:val="22"/>
          <w:lang w:val="sr-Cyrl-RS"/>
        </w:rPr>
        <w:t xml:space="preserve"> 1</w:t>
      </w:r>
      <w:r w:rsidR="00944781" w:rsidRPr="00C354EE">
        <w:rPr>
          <w:noProof/>
          <w:szCs w:val="22"/>
          <w:lang w:val="sr-Cyrl-RS"/>
        </w:rPr>
        <w:t>;</w:t>
      </w:r>
    </w:p>
    <w:p w14:paraId="17FBB4DB" w14:textId="6DC4AABE" w:rsidR="00944781" w:rsidRPr="00944781" w:rsidRDefault="00B277DF" w:rsidP="003F4F94">
      <w:pPr>
        <w:pStyle w:val="BodyTextIndent"/>
        <w:numPr>
          <w:ilvl w:val="0"/>
          <w:numId w:val="5"/>
        </w:numPr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da</w:t>
      </w:r>
      <w:r w:rsidR="00F50AF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F50AF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blagovremeno</w:t>
      </w:r>
      <w:r w:rsidR="00F50AF7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zaprimljena</w:t>
      </w:r>
      <w:r w:rsidR="00F50AF7">
        <w:rPr>
          <w:noProof/>
          <w:szCs w:val="22"/>
          <w:lang w:val="sr-Cyrl-RS"/>
        </w:rPr>
        <w:t xml:space="preserve"> 1 </w:t>
      </w:r>
      <w:r>
        <w:rPr>
          <w:noProof/>
          <w:szCs w:val="22"/>
          <w:lang w:val="sr-Cyrl-RS"/>
        </w:rPr>
        <w:t>ponuda</w:t>
      </w:r>
      <w:r w:rsidR="00944781" w:rsidRPr="00944781">
        <w:rPr>
          <w:noProof/>
          <w:szCs w:val="22"/>
          <w:lang w:val="sr-Cyrl-RS"/>
        </w:rPr>
        <w:t>;</w:t>
      </w:r>
    </w:p>
    <w:p w14:paraId="2E55EC68" w14:textId="1557CDA9" w:rsidR="00944781" w:rsidRPr="00944781" w:rsidRDefault="00B277DF" w:rsidP="003F4F94">
      <w:pPr>
        <w:pStyle w:val="BodyTextIndent"/>
        <w:numPr>
          <w:ilvl w:val="0"/>
          <w:numId w:val="5"/>
        </w:numPr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da</w:t>
      </w:r>
      <w:r w:rsidR="00944781" w:rsidRPr="00944781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nema</w:t>
      </w:r>
      <w:r w:rsidR="00944781" w:rsidRPr="00944781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neblagovremeno</w:t>
      </w:r>
      <w:r w:rsidR="00944781" w:rsidRPr="00944781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zaprimljenih</w:t>
      </w:r>
      <w:r w:rsidR="00944781" w:rsidRPr="00944781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ponuda</w:t>
      </w:r>
      <w:r w:rsidR="00944781" w:rsidRPr="00944781">
        <w:rPr>
          <w:noProof/>
          <w:szCs w:val="22"/>
          <w:lang w:val="sr-Cyrl-RS"/>
        </w:rPr>
        <w:t>;</w:t>
      </w:r>
    </w:p>
    <w:p w14:paraId="315B2A1F" w14:textId="71FD3CA5" w:rsidR="00EB658B" w:rsidRDefault="00B277DF" w:rsidP="004A1BB5">
      <w:pPr>
        <w:pStyle w:val="ListParagraph"/>
        <w:numPr>
          <w:ilvl w:val="0"/>
          <w:numId w:val="5"/>
        </w:numPr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da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3F4F94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zaprimljena</w:t>
      </w:r>
      <w:r w:rsidR="00454216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ponuda</w:t>
      </w:r>
      <w:r w:rsidR="0094478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ponuđača</w:t>
      </w:r>
      <w:r w:rsidR="00324D1E" w:rsidRPr="00EB658B">
        <w:rPr>
          <w:noProof/>
          <w:szCs w:val="22"/>
          <w:u w:val="none"/>
          <w:lang w:val="sr-Cyrl-RS"/>
        </w:rPr>
        <w:t xml:space="preserve">: </w:t>
      </w:r>
      <w:r>
        <w:rPr>
          <w:noProof/>
          <w:szCs w:val="22"/>
          <w:u w:val="none"/>
          <w:lang w:val="sr-Cyrl-RS"/>
        </w:rPr>
        <w:t>KP</w:t>
      </w:r>
      <w:r w:rsidR="00EB658B">
        <w:rPr>
          <w:noProof/>
          <w:szCs w:val="22"/>
          <w:u w:val="none"/>
          <w:lang w:val="sr-Cyrl-RS"/>
        </w:rPr>
        <w:t xml:space="preserve"> „</w:t>
      </w:r>
      <w:r>
        <w:rPr>
          <w:noProof/>
          <w:szCs w:val="22"/>
          <w:u w:val="none"/>
          <w:lang w:val="sr-Cyrl-RS"/>
        </w:rPr>
        <w:t>Progres</w:t>
      </w:r>
      <w:r w:rsidR="00EB658B">
        <w:rPr>
          <w:noProof/>
          <w:szCs w:val="22"/>
          <w:u w:val="none"/>
          <w:lang w:val="sr-Cyrl-RS"/>
        </w:rPr>
        <w:t xml:space="preserve">“ </w:t>
      </w:r>
      <w:r>
        <w:rPr>
          <w:noProof/>
          <w:szCs w:val="22"/>
          <w:u w:val="none"/>
          <w:lang w:val="sr-Cyrl-RS"/>
        </w:rPr>
        <w:t>a</w:t>
      </w:r>
      <w:r w:rsidR="00EB658B">
        <w:rPr>
          <w:noProof/>
          <w:szCs w:val="22"/>
          <w:u w:val="none"/>
          <w:lang w:val="sr-Cyrl-RS"/>
        </w:rPr>
        <w:t>.</w:t>
      </w:r>
      <w:r>
        <w:rPr>
          <w:noProof/>
          <w:szCs w:val="22"/>
          <w:u w:val="none"/>
          <w:lang w:val="sr-Cyrl-RS"/>
        </w:rPr>
        <w:t>d</w:t>
      </w:r>
      <w:r w:rsidR="00EB658B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Doboj</w:t>
      </w:r>
      <w:r w:rsid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iz</w:t>
      </w:r>
      <w:r w:rsid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Doboja</w:t>
      </w:r>
      <w:r w:rsidR="00EB658B">
        <w:rPr>
          <w:noProof/>
          <w:szCs w:val="22"/>
          <w:u w:val="none"/>
          <w:lang w:val="sr-Cyrl-RS"/>
        </w:rPr>
        <w:t>,</w:t>
      </w:r>
    </w:p>
    <w:p w14:paraId="116BC706" w14:textId="26FCDF3A" w:rsidR="00D30A8A" w:rsidRPr="00EB658B" w:rsidRDefault="00B277DF" w:rsidP="004A1BB5">
      <w:pPr>
        <w:pStyle w:val="ListParagraph"/>
        <w:numPr>
          <w:ilvl w:val="0"/>
          <w:numId w:val="5"/>
        </w:numPr>
        <w:jc w:val="both"/>
        <w:rPr>
          <w:noProof/>
          <w:szCs w:val="22"/>
          <w:u w:val="none"/>
          <w:lang w:val="sr-Cyrl-RS"/>
        </w:rPr>
      </w:pPr>
      <w:r>
        <w:rPr>
          <w:noProof/>
          <w:szCs w:val="22"/>
          <w:u w:val="none"/>
          <w:lang w:val="sr-Cyrl-RS"/>
        </w:rPr>
        <w:t>da</w:t>
      </w:r>
      <w:r w:rsidR="00020889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je</w:t>
      </w:r>
      <w:r w:rsidR="00F50AF7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zaprimljena</w:t>
      </w:r>
      <w:r w:rsidR="00E30231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sr-Cyrl-RS"/>
        </w:rPr>
        <w:t>ponuda</w:t>
      </w:r>
      <w:r w:rsidR="003D42E0" w:rsidRPr="00EB658B">
        <w:rPr>
          <w:noProof/>
          <w:szCs w:val="22"/>
          <w:u w:val="none"/>
          <w:lang w:val="sr-Cyrl-RS"/>
        </w:rPr>
        <w:t xml:space="preserve"> </w:t>
      </w:r>
      <w:r>
        <w:rPr>
          <w:noProof/>
          <w:szCs w:val="22"/>
          <w:u w:val="none"/>
          <w:lang w:val="bs-Cyrl-BA"/>
        </w:rPr>
        <w:t>prihvatljiva</w:t>
      </w:r>
      <w:r w:rsidR="004A0568" w:rsidRPr="00EB658B">
        <w:rPr>
          <w:noProof/>
          <w:szCs w:val="22"/>
          <w:u w:val="none"/>
          <w:lang w:val="bs-Cyrl-BA"/>
        </w:rPr>
        <w:t>.</w:t>
      </w:r>
    </w:p>
    <w:p w14:paraId="6EBEE9E6" w14:textId="7D8A7DB9" w:rsidR="00F50AF7" w:rsidRDefault="00B277DF" w:rsidP="00B70E95">
      <w:pPr>
        <w:pStyle w:val="BodyTextIndent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Za</w:t>
      </w:r>
      <w:r w:rsidR="00FA1CB8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predmetnu</w:t>
      </w:r>
      <w:r w:rsidR="00FA1CB8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nabavku</w:t>
      </w:r>
      <w:r w:rsidR="00FA1CB8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Tenderskom</w:t>
      </w:r>
      <w:r w:rsidR="008719AD" w:rsidRPr="008719AD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dokumentacijom</w:t>
      </w:r>
      <w:r w:rsidR="008719AD" w:rsidRPr="008719AD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8719AD" w:rsidRPr="008719AD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predviđena</w:t>
      </w:r>
      <w:r w:rsidR="000F150F">
        <w:rPr>
          <w:noProof/>
          <w:szCs w:val="24"/>
          <w:lang w:val="sr-Cyrl-RS"/>
        </w:rPr>
        <w:t xml:space="preserve"> „</w:t>
      </w:r>
      <w:r>
        <w:rPr>
          <w:noProof/>
          <w:szCs w:val="24"/>
          <w:lang w:val="sr-Cyrl-RS"/>
        </w:rPr>
        <w:t>E</w:t>
      </w:r>
      <w:r w:rsidR="000F150F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aukcija</w:t>
      </w:r>
      <w:r w:rsidR="000F150F">
        <w:rPr>
          <w:noProof/>
          <w:szCs w:val="24"/>
          <w:lang w:val="sr-Cyrl-RS"/>
        </w:rPr>
        <w:t>“</w:t>
      </w:r>
      <w:r>
        <w:rPr>
          <w:noProof/>
          <w:szCs w:val="24"/>
          <w:lang w:val="sr-Cyrl-RS"/>
        </w:rPr>
        <w:t>koja</w:t>
      </w:r>
      <w:r w:rsidR="000F150F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nije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zakazana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iz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razloga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što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ugovornom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organu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dostavljena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jedna</w:t>
      </w:r>
      <w:r w:rsidR="00F50AF7">
        <w:rPr>
          <w:noProof/>
          <w:szCs w:val="24"/>
          <w:lang w:val="sr-Cyrl-RS"/>
        </w:rPr>
        <w:t xml:space="preserve"> </w:t>
      </w:r>
      <w:r>
        <w:rPr>
          <w:noProof/>
          <w:szCs w:val="24"/>
          <w:lang w:val="sr-Cyrl-RS"/>
        </w:rPr>
        <w:t>ponuda</w:t>
      </w:r>
      <w:r w:rsidR="00F50AF7">
        <w:rPr>
          <w:noProof/>
          <w:szCs w:val="24"/>
          <w:lang w:val="sr-Cyrl-RS"/>
        </w:rPr>
        <w:t>.</w:t>
      </w:r>
    </w:p>
    <w:p w14:paraId="2D2009A7" w14:textId="174BE8EE" w:rsidR="00B70E95" w:rsidRPr="00B70E95" w:rsidRDefault="00B277DF" w:rsidP="00B70E95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U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postupku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ocjene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provedenog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postupka</w:t>
      </w:r>
      <w:r w:rsidR="00B70E95" w:rsidRPr="00B70E95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gradonačelnik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nije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našao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razloge</w:t>
      </w:r>
      <w:r w:rsidR="00B70E95" w:rsidRPr="00B70E95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nepravilnosti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niti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propuste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radu</w:t>
      </w:r>
      <w:r w:rsidR="00B70E95" w:rsidRPr="00B70E95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koji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bi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eventualno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bili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osnov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neprihvatanje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preporuke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Komisije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javne</w:t>
      </w:r>
      <w:r w:rsidR="00B70E95" w:rsidRPr="00B70E95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nabavku</w:t>
      </w:r>
      <w:r w:rsidR="00B70E95" w:rsidRPr="00B70E95">
        <w:rPr>
          <w:noProof/>
          <w:szCs w:val="22"/>
          <w:lang w:val="sr-Cyrl-RS"/>
        </w:rPr>
        <w:t>.</w:t>
      </w:r>
    </w:p>
    <w:p w14:paraId="411F1120" w14:textId="169CD7EC" w:rsidR="00B141E7" w:rsidRPr="00133280" w:rsidRDefault="00B277DF" w:rsidP="00133280">
      <w:pPr>
        <w:pStyle w:val="BodyTextIndent"/>
        <w:rPr>
          <w:noProof/>
          <w:szCs w:val="22"/>
          <w:lang w:val="sr-Latn-CS"/>
        </w:rPr>
      </w:pPr>
      <w:r>
        <w:rPr>
          <w:noProof/>
          <w:szCs w:val="22"/>
          <w:lang w:val="bs-Cyrl-BA"/>
        </w:rPr>
        <w:t>Naime</w:t>
      </w:r>
      <w:r w:rsidR="00B70E95">
        <w:rPr>
          <w:noProof/>
          <w:szCs w:val="22"/>
          <w:lang w:val="bs-Cyrl-BA"/>
        </w:rPr>
        <w:t xml:space="preserve">, </w:t>
      </w:r>
      <w:r>
        <w:rPr>
          <w:noProof/>
          <w:szCs w:val="22"/>
          <w:lang w:val="bs-Cyrl-BA"/>
        </w:rPr>
        <w:t>u</w:t>
      </w:r>
      <w:r w:rsidR="00B70E95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postupku</w:t>
      </w:r>
      <w:r w:rsidR="00B70E95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ocijenjeno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da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Komisija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za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javne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nabavke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u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svemu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pravilno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postupila</w:t>
      </w:r>
      <w:r w:rsidR="0077326C">
        <w:rPr>
          <w:noProof/>
          <w:szCs w:val="22"/>
          <w:lang w:val="bs-Cyrl-BA"/>
        </w:rPr>
        <w:t xml:space="preserve">, </w:t>
      </w:r>
      <w:r>
        <w:rPr>
          <w:noProof/>
          <w:szCs w:val="22"/>
          <w:lang w:val="bs-Cyrl-BA"/>
        </w:rPr>
        <w:t>te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da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je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izbor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najpovoljnijeg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ponuđača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izvršen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u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skladu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sa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Zakonom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o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javnim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nabavkama</w:t>
      </w:r>
      <w:r w:rsidR="0077326C">
        <w:rPr>
          <w:noProof/>
          <w:szCs w:val="22"/>
          <w:lang w:val="bs-Cyrl-BA"/>
        </w:rPr>
        <w:t xml:space="preserve">, </w:t>
      </w:r>
      <w:r>
        <w:rPr>
          <w:noProof/>
          <w:szCs w:val="22"/>
          <w:lang w:val="bs-Cyrl-BA"/>
        </w:rPr>
        <w:t>podzakonskim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aktima</w:t>
      </w:r>
      <w:r w:rsidR="00B141E7">
        <w:rPr>
          <w:noProof/>
          <w:szCs w:val="22"/>
          <w:lang w:val="bs-Cyrl-BA"/>
        </w:rPr>
        <w:t xml:space="preserve">, </w:t>
      </w:r>
      <w:r>
        <w:rPr>
          <w:noProof/>
          <w:szCs w:val="22"/>
          <w:lang w:val="bs-Cyrl-BA"/>
        </w:rPr>
        <w:t>internim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aktima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i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Tenderskom</w:t>
      </w:r>
      <w:r w:rsidR="0077326C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dokumentacijom</w:t>
      </w:r>
      <w:r w:rsidR="0077326C">
        <w:rPr>
          <w:noProof/>
          <w:szCs w:val="22"/>
          <w:lang w:val="bs-Cyrl-BA"/>
        </w:rPr>
        <w:t xml:space="preserve">. </w:t>
      </w:r>
    </w:p>
    <w:p w14:paraId="5FE0E113" w14:textId="20147CFE" w:rsidR="00277B7A" w:rsidRDefault="00B277DF" w:rsidP="0044175B">
      <w:pPr>
        <w:pStyle w:val="BodyTextIndent"/>
        <w:rPr>
          <w:noProof/>
          <w:szCs w:val="22"/>
          <w:lang w:val="bs-Cyrl-BA"/>
        </w:rPr>
      </w:pPr>
      <w:r>
        <w:rPr>
          <w:noProof/>
          <w:szCs w:val="22"/>
          <w:lang w:val="bs-Cyrl-BA"/>
        </w:rPr>
        <w:t>Uvidom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u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priloženu</w:t>
      </w:r>
      <w:r w:rsidR="00B141E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dokumentaciju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nesporno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je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da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je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izabrani</w:t>
      </w:r>
      <w:r w:rsidR="007F7BC0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ponuđač</w:t>
      </w:r>
      <w:r w:rsidR="007F7BC0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najbolje</w:t>
      </w:r>
      <w:r w:rsidR="007F7BC0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ocijenjen</w:t>
      </w:r>
      <w:r w:rsidR="007F7BC0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zbog</w:t>
      </w:r>
      <w:r w:rsidR="00DF0CD2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sr-Latn-CS"/>
        </w:rPr>
        <w:t>najniže</w:t>
      </w:r>
      <w:r w:rsidR="00DF0CD2" w:rsidRPr="00E81C98">
        <w:rPr>
          <w:noProof/>
          <w:szCs w:val="22"/>
          <w:lang w:val="sr-Latn-CS"/>
        </w:rPr>
        <w:t xml:space="preserve"> </w:t>
      </w:r>
      <w:r>
        <w:rPr>
          <w:noProof/>
          <w:szCs w:val="22"/>
          <w:lang w:val="sr-Latn-CS"/>
        </w:rPr>
        <w:t>cijene</w:t>
      </w:r>
      <w:r w:rsidR="00DF0CD2" w:rsidRPr="00E81C98">
        <w:rPr>
          <w:noProof/>
          <w:szCs w:val="22"/>
          <w:lang w:val="sr-Latn-CS"/>
        </w:rPr>
        <w:t xml:space="preserve">, </w:t>
      </w:r>
      <w:r>
        <w:rPr>
          <w:noProof/>
          <w:szCs w:val="22"/>
          <w:lang w:val="bs-Cyrl-BA"/>
        </w:rPr>
        <w:t>kako</w:t>
      </w:r>
      <w:r w:rsidR="002568C7">
        <w:rPr>
          <w:noProof/>
          <w:szCs w:val="22"/>
          <w:lang w:val="bs-Cyrl-BA"/>
        </w:rPr>
        <w:t xml:space="preserve"> </w:t>
      </w:r>
      <w:r>
        <w:rPr>
          <w:noProof/>
          <w:szCs w:val="22"/>
          <w:lang w:val="bs-Cyrl-BA"/>
        </w:rPr>
        <w:t>slijedi</w:t>
      </w:r>
      <w:r w:rsidR="002568C7">
        <w:rPr>
          <w:noProof/>
          <w:szCs w:val="22"/>
          <w:lang w:val="bs-Cyrl-BA"/>
        </w:rPr>
        <w:t>:</w:t>
      </w:r>
    </w:p>
    <w:p w14:paraId="512777AF" w14:textId="77777777" w:rsidR="00C03091" w:rsidRPr="0044175B" w:rsidRDefault="00C03091" w:rsidP="0044175B">
      <w:pPr>
        <w:pStyle w:val="BodyTextIndent"/>
        <w:rPr>
          <w:noProof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70"/>
        <w:gridCol w:w="3340"/>
      </w:tblGrid>
      <w:tr w:rsidR="00944781" w:rsidRPr="00186315" w14:paraId="13113261" w14:textId="77777777" w:rsidTr="00413BC5">
        <w:trPr>
          <w:trHeight w:val="800"/>
          <w:jc w:val="center"/>
        </w:trPr>
        <w:tc>
          <w:tcPr>
            <w:tcW w:w="4258" w:type="dxa"/>
            <w:gridSpan w:val="2"/>
            <w:shd w:val="clear" w:color="auto" w:fill="auto"/>
          </w:tcPr>
          <w:p w14:paraId="72274FFC" w14:textId="77777777" w:rsidR="00944781" w:rsidRPr="007F7BC0" w:rsidRDefault="00944781" w:rsidP="00DA2421">
            <w:pPr>
              <w:snapToGrid w:val="0"/>
              <w:rPr>
                <w:noProof/>
                <w:sz w:val="16"/>
                <w:szCs w:val="16"/>
                <w:u w:val="none"/>
                <w:lang w:val="sr-Latn-RS"/>
              </w:rPr>
            </w:pPr>
          </w:p>
          <w:p w14:paraId="69346776" w14:textId="5A4D3D7D" w:rsidR="00944781" w:rsidRPr="00DA2421" w:rsidRDefault="00B277DF" w:rsidP="00DA2421">
            <w:pPr>
              <w:jc w:val="center"/>
              <w:rPr>
                <w:noProof/>
                <w:szCs w:val="22"/>
                <w:u w:val="none"/>
                <w:lang w:val="sr-Cyrl-RS"/>
              </w:rPr>
            </w:pPr>
            <w:r>
              <w:rPr>
                <w:noProof/>
                <w:szCs w:val="22"/>
                <w:u w:val="none"/>
                <w:lang w:val="sr-Cyrl-RS"/>
              </w:rPr>
              <w:t>Naziv</w:t>
            </w:r>
            <w:r w:rsidR="00DF0CD2" w:rsidRPr="00DF0CD2">
              <w:rPr>
                <w:noProof/>
                <w:szCs w:val="22"/>
                <w:u w:val="none"/>
                <w:lang w:val="sr-Cyrl-RS"/>
              </w:rPr>
              <w:t xml:space="preserve"> / </w:t>
            </w:r>
            <w:r>
              <w:rPr>
                <w:noProof/>
                <w:szCs w:val="22"/>
                <w:u w:val="none"/>
                <w:lang w:val="sr-Cyrl-RS"/>
              </w:rPr>
              <w:t>ime</w:t>
            </w:r>
            <w:r w:rsidR="00DF0CD2">
              <w:rPr>
                <w:noProof/>
                <w:szCs w:val="22"/>
                <w:u w:val="none"/>
                <w:lang w:val="sr-Cyrl-RS"/>
              </w:rPr>
              <w:t xml:space="preserve"> </w:t>
            </w:r>
            <w:r>
              <w:rPr>
                <w:noProof/>
                <w:szCs w:val="22"/>
                <w:u w:val="none"/>
                <w:lang w:val="sr-Cyrl-RS"/>
              </w:rPr>
              <w:t>ponuđača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1A720FE2" w14:textId="77777777" w:rsidR="00944781" w:rsidRPr="007F7BC0" w:rsidRDefault="00944781" w:rsidP="00EB23AA">
            <w:pPr>
              <w:snapToGrid w:val="0"/>
              <w:rPr>
                <w:noProof/>
                <w:sz w:val="16"/>
                <w:szCs w:val="16"/>
                <w:u w:val="none"/>
                <w:lang w:val="sr-Latn-RS"/>
              </w:rPr>
            </w:pPr>
          </w:p>
          <w:p w14:paraId="24D807CD" w14:textId="74E8F577" w:rsidR="00DF0CD2" w:rsidRDefault="00B277DF" w:rsidP="00DF0CD2">
            <w:pPr>
              <w:jc w:val="center"/>
              <w:rPr>
                <w:noProof/>
                <w:szCs w:val="22"/>
                <w:u w:val="none"/>
                <w:lang w:val="sr-Cyrl-RS"/>
              </w:rPr>
            </w:pPr>
            <w:r>
              <w:rPr>
                <w:noProof/>
                <w:szCs w:val="22"/>
                <w:u w:val="none"/>
                <w:lang w:val="sr-Cyrl-RS"/>
              </w:rPr>
              <w:t>Ukupna</w:t>
            </w:r>
            <w:r w:rsidR="00DF0CD2" w:rsidRPr="00DF0CD2">
              <w:rPr>
                <w:noProof/>
                <w:szCs w:val="22"/>
                <w:u w:val="none"/>
                <w:lang w:val="sr-Cyrl-RS"/>
              </w:rPr>
              <w:t xml:space="preserve"> </w:t>
            </w:r>
            <w:r>
              <w:rPr>
                <w:noProof/>
                <w:szCs w:val="22"/>
                <w:u w:val="none"/>
                <w:lang w:val="sr-Cyrl-RS"/>
              </w:rPr>
              <w:t>cijena</w:t>
            </w:r>
            <w:r w:rsidR="00DF0CD2" w:rsidRPr="00DF0CD2">
              <w:rPr>
                <w:noProof/>
                <w:szCs w:val="22"/>
                <w:u w:val="none"/>
                <w:lang w:val="sr-Cyrl-RS"/>
              </w:rPr>
              <w:t xml:space="preserve"> </w:t>
            </w:r>
            <w:r>
              <w:rPr>
                <w:noProof/>
                <w:szCs w:val="22"/>
                <w:u w:val="none"/>
                <w:lang w:val="sr-Cyrl-RS"/>
              </w:rPr>
              <w:t>ponude</w:t>
            </w:r>
          </w:p>
          <w:p w14:paraId="0EB00DE1" w14:textId="4A3E51B3" w:rsidR="0044175B" w:rsidRPr="00C25481" w:rsidRDefault="00DF0CD2" w:rsidP="0044175B">
            <w:pPr>
              <w:jc w:val="center"/>
              <w:rPr>
                <w:noProof/>
                <w:szCs w:val="22"/>
                <w:u w:val="none"/>
                <w:lang w:val="sr-Cyrl-RS"/>
              </w:rPr>
            </w:pPr>
            <w:r w:rsidRPr="00DF0CD2">
              <w:rPr>
                <w:noProof/>
                <w:szCs w:val="22"/>
                <w:u w:val="none"/>
                <w:lang w:val="sr-Cyrl-RS"/>
              </w:rPr>
              <w:t>(</w:t>
            </w:r>
            <w:r w:rsidR="00B277DF">
              <w:rPr>
                <w:noProof/>
                <w:szCs w:val="22"/>
                <w:u w:val="none"/>
                <w:lang w:val="sr-Cyrl-RS"/>
              </w:rPr>
              <w:t>sa</w:t>
            </w:r>
            <w:r w:rsidRPr="00DF0CD2">
              <w:rPr>
                <w:noProof/>
                <w:szCs w:val="22"/>
                <w:u w:val="none"/>
                <w:lang w:val="sr-Cyrl-RS"/>
              </w:rPr>
              <w:t xml:space="preserve"> </w:t>
            </w:r>
            <w:r w:rsidR="00B277DF">
              <w:rPr>
                <w:noProof/>
                <w:szCs w:val="22"/>
                <w:u w:val="none"/>
                <w:lang w:val="sr-Cyrl-RS"/>
              </w:rPr>
              <w:t>PDV</w:t>
            </w:r>
            <w:r w:rsidRPr="00DF0CD2">
              <w:rPr>
                <w:noProof/>
                <w:szCs w:val="22"/>
                <w:u w:val="none"/>
                <w:lang w:val="sr-Cyrl-RS"/>
              </w:rPr>
              <w:t>-</w:t>
            </w:r>
            <w:r w:rsidR="00B277DF">
              <w:rPr>
                <w:noProof/>
                <w:szCs w:val="22"/>
                <w:u w:val="none"/>
                <w:lang w:val="sr-Cyrl-RS"/>
              </w:rPr>
              <w:t>om</w:t>
            </w:r>
            <w:r w:rsidRPr="00DF0CD2">
              <w:rPr>
                <w:noProof/>
                <w:szCs w:val="22"/>
                <w:u w:val="none"/>
                <w:lang w:val="sr-Cyrl-RS"/>
              </w:rPr>
              <w:t>)</w:t>
            </w:r>
            <w:r w:rsidR="00C25481">
              <w:rPr>
                <w:noProof/>
                <w:szCs w:val="22"/>
                <w:u w:val="none"/>
                <w:lang w:val="sr-Cyrl-RS"/>
              </w:rPr>
              <w:t xml:space="preserve"> </w:t>
            </w:r>
          </w:p>
        </w:tc>
      </w:tr>
      <w:tr w:rsidR="00944781" w:rsidRPr="00186315" w14:paraId="4604016A" w14:textId="77777777" w:rsidTr="003A3FCF">
        <w:trPr>
          <w:trHeight w:val="271"/>
          <w:jc w:val="center"/>
        </w:trPr>
        <w:tc>
          <w:tcPr>
            <w:tcW w:w="988" w:type="dxa"/>
            <w:shd w:val="clear" w:color="auto" w:fill="auto"/>
          </w:tcPr>
          <w:p w14:paraId="15C66B36" w14:textId="77777777" w:rsidR="00944781" w:rsidRPr="004F41A5" w:rsidRDefault="00944781" w:rsidP="00413BC5">
            <w:pPr>
              <w:pStyle w:val="ListParagraph"/>
              <w:numPr>
                <w:ilvl w:val="0"/>
                <w:numId w:val="6"/>
              </w:numPr>
              <w:snapToGrid w:val="0"/>
              <w:jc w:val="center"/>
              <w:rPr>
                <w:noProof/>
                <w:szCs w:val="24"/>
                <w:u w:val="none"/>
                <w:lang w:val="bs-Cyrl-BA"/>
              </w:rPr>
            </w:pPr>
          </w:p>
        </w:tc>
        <w:tc>
          <w:tcPr>
            <w:tcW w:w="3270" w:type="dxa"/>
            <w:shd w:val="clear" w:color="auto" w:fill="auto"/>
          </w:tcPr>
          <w:p w14:paraId="780BC464" w14:textId="19CE54D2" w:rsidR="00884130" w:rsidRPr="004F41A5" w:rsidRDefault="00B277DF" w:rsidP="00EB23AA">
            <w:pPr>
              <w:snapToGrid w:val="0"/>
              <w:jc w:val="both"/>
              <w:rPr>
                <w:noProof/>
                <w:szCs w:val="24"/>
                <w:u w:val="none"/>
                <w:lang w:val="sr-Cyrl-RS"/>
              </w:rPr>
            </w:pPr>
            <w:r>
              <w:rPr>
                <w:noProof/>
                <w:szCs w:val="22"/>
                <w:u w:val="none"/>
                <w:lang w:val="sr-Cyrl-RS"/>
              </w:rPr>
              <w:t>KP</w:t>
            </w:r>
            <w:r w:rsidR="0044175B">
              <w:rPr>
                <w:noProof/>
                <w:szCs w:val="22"/>
                <w:u w:val="none"/>
                <w:lang w:val="sr-Cyrl-RS"/>
              </w:rPr>
              <w:t xml:space="preserve"> „</w:t>
            </w:r>
            <w:r>
              <w:rPr>
                <w:noProof/>
                <w:szCs w:val="22"/>
                <w:u w:val="none"/>
                <w:lang w:val="sr-Cyrl-RS"/>
              </w:rPr>
              <w:t>Progres</w:t>
            </w:r>
            <w:r w:rsidR="0044175B">
              <w:rPr>
                <w:noProof/>
                <w:szCs w:val="22"/>
                <w:u w:val="none"/>
                <w:lang w:val="sr-Cyrl-RS"/>
              </w:rPr>
              <w:t xml:space="preserve">“ </w:t>
            </w:r>
            <w:r>
              <w:rPr>
                <w:noProof/>
                <w:szCs w:val="22"/>
                <w:u w:val="none"/>
                <w:lang w:val="sr-Cyrl-RS"/>
              </w:rPr>
              <w:t>a</w:t>
            </w:r>
            <w:r w:rsidR="0044175B">
              <w:rPr>
                <w:noProof/>
                <w:szCs w:val="22"/>
                <w:u w:val="none"/>
                <w:lang w:val="sr-Cyrl-RS"/>
              </w:rPr>
              <w:t>.</w:t>
            </w:r>
            <w:r>
              <w:rPr>
                <w:noProof/>
                <w:szCs w:val="22"/>
                <w:u w:val="none"/>
                <w:lang w:val="sr-Cyrl-RS"/>
              </w:rPr>
              <w:t>d</w:t>
            </w:r>
            <w:r w:rsidR="0044175B">
              <w:rPr>
                <w:noProof/>
                <w:szCs w:val="22"/>
                <w:u w:val="none"/>
                <w:lang w:val="sr-Cyrl-RS"/>
              </w:rPr>
              <w:t xml:space="preserve">. </w:t>
            </w:r>
            <w:r>
              <w:rPr>
                <w:noProof/>
                <w:szCs w:val="22"/>
                <w:u w:val="none"/>
                <w:lang w:val="sr-Cyrl-RS"/>
              </w:rPr>
              <w:t>Doboj</w:t>
            </w:r>
          </w:p>
        </w:tc>
        <w:tc>
          <w:tcPr>
            <w:tcW w:w="3340" w:type="dxa"/>
            <w:shd w:val="clear" w:color="auto" w:fill="auto"/>
          </w:tcPr>
          <w:p w14:paraId="767A1EFF" w14:textId="7E10BA7D" w:rsidR="00B8163D" w:rsidRPr="004F41A5" w:rsidRDefault="0044175B" w:rsidP="00305132">
            <w:pPr>
              <w:snapToGrid w:val="0"/>
              <w:jc w:val="center"/>
              <w:rPr>
                <w:noProof/>
                <w:szCs w:val="24"/>
                <w:u w:val="none"/>
                <w:lang w:val="bs-Cyrl-BA"/>
              </w:rPr>
            </w:pPr>
            <w:r>
              <w:rPr>
                <w:noProof/>
                <w:szCs w:val="24"/>
                <w:u w:val="none"/>
                <w:lang w:val="bs-Cyrl-BA"/>
              </w:rPr>
              <w:t>485.547,78</w:t>
            </w:r>
            <w:r w:rsidR="00F22657" w:rsidRPr="004F41A5">
              <w:rPr>
                <w:noProof/>
                <w:szCs w:val="24"/>
                <w:u w:val="none"/>
                <w:lang w:val="bs-Cyrl-BA"/>
              </w:rPr>
              <w:t xml:space="preserve"> </w:t>
            </w:r>
            <w:r w:rsidR="00B277DF">
              <w:rPr>
                <w:noProof/>
                <w:szCs w:val="24"/>
                <w:u w:val="none"/>
                <w:lang w:val="bs-Cyrl-BA"/>
              </w:rPr>
              <w:t>KM</w:t>
            </w:r>
          </w:p>
        </w:tc>
      </w:tr>
    </w:tbl>
    <w:p w14:paraId="22B72530" w14:textId="77777777" w:rsidR="0044175B" w:rsidRPr="0044175B" w:rsidRDefault="0044175B" w:rsidP="0044175B">
      <w:pPr>
        <w:pStyle w:val="BodyTextIndent"/>
        <w:ind w:firstLine="0"/>
        <w:rPr>
          <w:noProof/>
          <w:sz w:val="16"/>
          <w:szCs w:val="16"/>
          <w:lang w:val="sr-Cyrl-RS"/>
        </w:rPr>
      </w:pPr>
    </w:p>
    <w:p w14:paraId="671A6891" w14:textId="4F58A4F7" w:rsidR="005B5075" w:rsidRPr="0044175B" w:rsidRDefault="00B277DF" w:rsidP="0044175B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t>Iz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navedenih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razloga</w:t>
      </w:r>
      <w:r w:rsidR="00DC5E92" w:rsidRPr="00DC5E92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primjenom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člana</w:t>
      </w:r>
      <w:r w:rsidR="00DC5E92" w:rsidRPr="00DC5E92">
        <w:rPr>
          <w:noProof/>
          <w:szCs w:val="22"/>
          <w:lang w:val="sr-Cyrl-RS"/>
        </w:rPr>
        <w:t xml:space="preserve"> 64. </w:t>
      </w:r>
      <w:r>
        <w:rPr>
          <w:noProof/>
          <w:szCs w:val="22"/>
          <w:lang w:val="sr-Cyrl-RS"/>
        </w:rPr>
        <w:t>stav</w:t>
      </w:r>
      <w:r w:rsidR="00DC5E92" w:rsidRPr="00DC5E92">
        <w:rPr>
          <w:noProof/>
          <w:szCs w:val="22"/>
          <w:lang w:val="sr-Cyrl-RS"/>
        </w:rPr>
        <w:t xml:space="preserve"> </w:t>
      </w:r>
      <w:r w:rsidR="00E81C98">
        <w:rPr>
          <w:noProof/>
          <w:szCs w:val="22"/>
          <w:lang w:val="sr-Cyrl-RS"/>
        </w:rPr>
        <w:t>(1)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tačka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b</w:t>
      </w:r>
      <w:r w:rsidR="00E81C98">
        <w:rPr>
          <w:noProof/>
          <w:szCs w:val="22"/>
          <w:lang w:val="sr-Cyrl-RS"/>
        </w:rPr>
        <w:t>)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Zakona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javnim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nabavkama</w:t>
      </w:r>
      <w:r w:rsidR="00DC5E92" w:rsidRPr="00DC5E92">
        <w:rPr>
          <w:noProof/>
          <w:szCs w:val="22"/>
          <w:lang w:val="sr-Cyrl-RS"/>
        </w:rPr>
        <w:t xml:space="preserve">, </w:t>
      </w:r>
      <w:r>
        <w:rPr>
          <w:noProof/>
          <w:szCs w:val="22"/>
          <w:lang w:val="sr-Cyrl-RS"/>
        </w:rPr>
        <w:t>odlučeno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je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kao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članu</w:t>
      </w:r>
      <w:r w:rsidR="00DC5E92" w:rsidRPr="00DC5E92">
        <w:rPr>
          <w:noProof/>
          <w:szCs w:val="22"/>
          <w:lang w:val="sr-Cyrl-RS"/>
        </w:rPr>
        <w:t xml:space="preserve"> 1. </w:t>
      </w:r>
      <w:r>
        <w:rPr>
          <w:noProof/>
          <w:szCs w:val="22"/>
          <w:lang w:val="sr-Cyrl-RS"/>
        </w:rPr>
        <w:t>ove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odluke</w:t>
      </w:r>
      <w:r w:rsidR="00DC5E92" w:rsidRPr="00DC5E92">
        <w:rPr>
          <w:noProof/>
          <w:szCs w:val="22"/>
          <w:lang w:val="sr-Cyrl-RS"/>
        </w:rPr>
        <w:t>.</w:t>
      </w:r>
    </w:p>
    <w:p w14:paraId="7B2A8379" w14:textId="77777777" w:rsidR="00C03091" w:rsidRDefault="00C03091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</w:p>
    <w:p w14:paraId="2902C261" w14:textId="77777777" w:rsidR="00C03091" w:rsidRDefault="00C03091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</w:p>
    <w:p w14:paraId="69E7BBCF" w14:textId="77777777" w:rsidR="00C03091" w:rsidRDefault="00C03091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</w:p>
    <w:p w14:paraId="7A1CD35B" w14:textId="77777777" w:rsidR="00C03091" w:rsidRDefault="00C03091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</w:p>
    <w:p w14:paraId="3EE53E1F" w14:textId="77777777" w:rsidR="00C03091" w:rsidRDefault="00C03091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</w:p>
    <w:p w14:paraId="7B8D1309" w14:textId="40EEA374" w:rsidR="00DC5E92" w:rsidRPr="00A734A4" w:rsidRDefault="00B277DF" w:rsidP="00A734A4">
      <w:pPr>
        <w:ind w:firstLine="709"/>
        <w:jc w:val="both"/>
        <w:rPr>
          <w:b/>
          <w:noProof/>
          <w:szCs w:val="22"/>
          <w:u w:val="none"/>
          <w:lang w:val="sr-Cyrl-RS"/>
        </w:rPr>
      </w:pPr>
      <w:r>
        <w:rPr>
          <w:b/>
          <w:noProof/>
          <w:szCs w:val="22"/>
          <w:u w:val="none"/>
          <w:lang w:val="sr-Cyrl-RS"/>
        </w:rPr>
        <w:t>POUKA</w:t>
      </w:r>
      <w:r w:rsidR="00DC5E92" w:rsidRPr="00DC5E92">
        <w:rPr>
          <w:b/>
          <w:noProof/>
          <w:szCs w:val="22"/>
          <w:u w:val="none"/>
          <w:lang w:val="sr-Cyrl-RS"/>
        </w:rPr>
        <w:t xml:space="preserve"> </w:t>
      </w:r>
      <w:r>
        <w:rPr>
          <w:b/>
          <w:noProof/>
          <w:szCs w:val="22"/>
          <w:u w:val="none"/>
          <w:lang w:val="sr-Cyrl-RS"/>
        </w:rPr>
        <w:t>O</w:t>
      </w:r>
      <w:r w:rsidR="00DC5E92" w:rsidRPr="00DC5E92">
        <w:rPr>
          <w:b/>
          <w:noProof/>
          <w:szCs w:val="22"/>
          <w:u w:val="none"/>
          <w:lang w:val="sr-Cyrl-RS"/>
        </w:rPr>
        <w:t xml:space="preserve"> </w:t>
      </w:r>
      <w:r>
        <w:rPr>
          <w:b/>
          <w:noProof/>
          <w:szCs w:val="22"/>
          <w:u w:val="none"/>
          <w:lang w:val="sr-Cyrl-RS"/>
        </w:rPr>
        <w:t>PRAVNOM</w:t>
      </w:r>
      <w:r w:rsidR="00DC5E92" w:rsidRPr="00DC5E92">
        <w:rPr>
          <w:b/>
          <w:noProof/>
          <w:szCs w:val="22"/>
          <w:u w:val="none"/>
          <w:lang w:val="sr-Cyrl-RS"/>
        </w:rPr>
        <w:t xml:space="preserve"> </w:t>
      </w:r>
      <w:r>
        <w:rPr>
          <w:b/>
          <w:noProof/>
          <w:szCs w:val="22"/>
          <w:u w:val="none"/>
          <w:lang w:val="sr-Cyrl-RS"/>
        </w:rPr>
        <w:t>LIJEKU</w:t>
      </w:r>
    </w:p>
    <w:p w14:paraId="6E20300F" w14:textId="1CE324A0" w:rsidR="00DC5E92" w:rsidRPr="004F41A5" w:rsidRDefault="00B277DF" w:rsidP="004F41A5">
      <w:pPr>
        <w:pStyle w:val="BodyTextIndent"/>
        <w:rPr>
          <w:noProof/>
          <w:szCs w:val="22"/>
          <w:lang w:val="sr-Cyrl-RS"/>
        </w:rPr>
      </w:pPr>
      <w:r>
        <w:rPr>
          <w:noProof/>
          <w:szCs w:val="22"/>
          <w:lang w:val="sr-Cyrl-RS"/>
        </w:rPr>
        <w:lastRenderedPageBreak/>
        <w:t>Protiv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ove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odluke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može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se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izjaviti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žalba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Kancelariji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za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razmatranje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žalbi</w:t>
      </w:r>
      <w:r w:rsidR="00DC5E92" w:rsidRPr="00DC5E92">
        <w:rPr>
          <w:noProof/>
          <w:szCs w:val="22"/>
          <w:lang w:val="sr-Cyrl-RS"/>
        </w:rPr>
        <w:t xml:space="preserve"> 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roku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DC5E92" w:rsidRPr="00DC5E92">
        <w:rPr>
          <w:noProof/>
          <w:szCs w:val="22"/>
          <w:lang w:val="sr-Cyrl-RS"/>
        </w:rPr>
        <w:t xml:space="preserve"> 10 (</w:t>
      </w:r>
      <w:r>
        <w:rPr>
          <w:noProof/>
          <w:szCs w:val="22"/>
          <w:lang w:val="sr-Cyrl-RS"/>
        </w:rPr>
        <w:t>deset</w:t>
      </w:r>
      <w:r w:rsidR="00DC5E92" w:rsidRPr="00DC5E92">
        <w:rPr>
          <w:noProof/>
          <w:szCs w:val="22"/>
          <w:lang w:val="sr-Cyrl-RS"/>
        </w:rPr>
        <w:t xml:space="preserve">) </w:t>
      </w:r>
      <w:r>
        <w:rPr>
          <w:noProof/>
          <w:szCs w:val="22"/>
          <w:lang w:val="sr-Cyrl-RS"/>
        </w:rPr>
        <w:t>dana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dana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prijema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ove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odluke</w:t>
      </w:r>
      <w:r w:rsidR="00DC5E92" w:rsidRPr="00DC5E92">
        <w:rPr>
          <w:noProof/>
          <w:szCs w:val="22"/>
          <w:lang w:val="sr-Cyrl-RS"/>
        </w:rPr>
        <w:t xml:space="preserve">. </w:t>
      </w:r>
      <w:r>
        <w:rPr>
          <w:noProof/>
          <w:szCs w:val="22"/>
          <w:lang w:val="sr-Cyrl-RS"/>
        </w:rPr>
        <w:t>Žalba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se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dostavlja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ugovornom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organu</w:t>
      </w:r>
      <w:r w:rsidR="00E81C98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pisanoj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formi</w:t>
      </w:r>
      <w:r w:rsidR="00E81C98">
        <w:rPr>
          <w:noProof/>
          <w:szCs w:val="22"/>
          <w:lang w:val="sr-Cyrl-RS"/>
        </w:rPr>
        <w:t xml:space="preserve">, 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u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tri</w:t>
      </w:r>
      <w:r w:rsidR="00DC5E92" w:rsidRPr="00DC5E92">
        <w:rPr>
          <w:noProof/>
          <w:szCs w:val="22"/>
          <w:lang w:val="sr-Cyrl-RS"/>
        </w:rPr>
        <w:t xml:space="preserve"> </w:t>
      </w:r>
      <w:r>
        <w:rPr>
          <w:noProof/>
          <w:szCs w:val="22"/>
          <w:lang w:val="sr-Cyrl-RS"/>
        </w:rPr>
        <w:t>primjerka</w:t>
      </w:r>
      <w:r w:rsidR="00DC5E92" w:rsidRPr="00DC5E92">
        <w:rPr>
          <w:noProof/>
          <w:szCs w:val="22"/>
          <w:lang w:val="sr-Cyrl-RS"/>
        </w:rPr>
        <w:t>.</w:t>
      </w:r>
    </w:p>
    <w:p w14:paraId="63E0AFF3" w14:textId="77777777" w:rsidR="004F41A5" w:rsidRPr="0044175B" w:rsidRDefault="00E81C98" w:rsidP="00E81C98">
      <w:pPr>
        <w:pStyle w:val="BodyTextIndent"/>
        <w:rPr>
          <w:noProof/>
          <w:sz w:val="16"/>
          <w:szCs w:val="16"/>
          <w:lang w:val="sr-Cyrl-RS"/>
        </w:rPr>
      </w:pPr>
      <w:r w:rsidRPr="004F41A5">
        <w:rPr>
          <w:noProof/>
          <w:sz w:val="22"/>
          <w:szCs w:val="22"/>
          <w:lang w:val="sr-Cyrl-RS"/>
        </w:rPr>
        <w:t xml:space="preserve">  </w:t>
      </w:r>
    </w:p>
    <w:p w14:paraId="3DCAEAE6" w14:textId="368A5216" w:rsidR="00DC5E92" w:rsidRPr="00B45C37" w:rsidRDefault="00B277DF" w:rsidP="00E81C98">
      <w:pPr>
        <w:pStyle w:val="BodyTextIndent"/>
        <w:rPr>
          <w:noProof/>
          <w:szCs w:val="24"/>
          <w:lang w:val="sr-Cyrl-RS"/>
        </w:rPr>
      </w:pPr>
      <w:r>
        <w:rPr>
          <w:noProof/>
          <w:szCs w:val="24"/>
          <w:lang w:val="sr-Cyrl-RS"/>
        </w:rPr>
        <w:t>DOSTAVLjENO</w:t>
      </w:r>
      <w:r w:rsidR="00E81C98" w:rsidRPr="00B45C37">
        <w:rPr>
          <w:noProof/>
          <w:szCs w:val="24"/>
          <w:lang w:val="sr-Cyrl-RS"/>
        </w:rPr>
        <w:t>:</w:t>
      </w:r>
      <w:r w:rsidR="00E81C98" w:rsidRPr="00B45C37">
        <w:rPr>
          <w:noProof/>
          <w:szCs w:val="24"/>
          <w:lang w:val="sr-Cyrl-RS"/>
        </w:rPr>
        <w:tab/>
      </w:r>
      <w:r w:rsidR="00E81C98" w:rsidRPr="00B45C37">
        <w:rPr>
          <w:noProof/>
          <w:szCs w:val="24"/>
          <w:lang w:val="sr-Cyrl-RS"/>
        </w:rPr>
        <w:tab/>
      </w:r>
      <w:r w:rsidR="00E81C98" w:rsidRPr="00B45C37">
        <w:rPr>
          <w:noProof/>
          <w:szCs w:val="24"/>
          <w:lang w:val="sr-Cyrl-RS"/>
        </w:rPr>
        <w:tab/>
      </w:r>
      <w:r w:rsidR="00E81C98" w:rsidRPr="00B45C37">
        <w:rPr>
          <w:noProof/>
          <w:szCs w:val="24"/>
          <w:lang w:val="sr-Cyrl-RS"/>
        </w:rPr>
        <w:tab/>
      </w:r>
      <w:r w:rsidR="00E81C98" w:rsidRPr="00B45C37">
        <w:rPr>
          <w:noProof/>
          <w:szCs w:val="24"/>
          <w:lang w:val="sr-Cyrl-RS"/>
        </w:rPr>
        <w:tab/>
      </w:r>
      <w:r w:rsidR="00E81C98" w:rsidRPr="00B45C37">
        <w:rPr>
          <w:noProof/>
          <w:szCs w:val="24"/>
          <w:lang w:val="sr-Cyrl-RS"/>
        </w:rPr>
        <w:tab/>
        <w:t xml:space="preserve">          </w:t>
      </w:r>
      <w:r>
        <w:rPr>
          <w:noProof/>
          <w:szCs w:val="24"/>
          <w:lang w:val="sr-Cyrl-RS"/>
        </w:rPr>
        <w:t>GRADONAČELNIK</w:t>
      </w:r>
      <w:r w:rsidR="00DC5E92" w:rsidRPr="00B45C37">
        <w:rPr>
          <w:noProof/>
          <w:szCs w:val="24"/>
          <w:lang w:val="sr-Cyrl-RS"/>
        </w:rPr>
        <w:t xml:space="preserve">                                                                             </w:t>
      </w:r>
      <w:r w:rsidR="00E81C98" w:rsidRPr="00B45C37">
        <w:rPr>
          <w:noProof/>
          <w:szCs w:val="24"/>
          <w:lang w:val="sr-Cyrl-RS"/>
        </w:rPr>
        <w:t xml:space="preserve">                  </w:t>
      </w:r>
    </w:p>
    <w:p w14:paraId="2CA2496E" w14:textId="22B8381E" w:rsidR="00A27F04" w:rsidRPr="00053B37" w:rsidRDefault="00B277DF" w:rsidP="0044175B">
      <w:pPr>
        <w:pStyle w:val="ListParagraph"/>
        <w:numPr>
          <w:ilvl w:val="0"/>
          <w:numId w:val="19"/>
        </w:numPr>
        <w:snapToGrid w:val="0"/>
        <w:jc w:val="both"/>
        <w:rPr>
          <w:noProof/>
          <w:szCs w:val="24"/>
          <w:u w:val="none"/>
          <w:lang w:val="bs-Cyrl-BA"/>
        </w:rPr>
      </w:pPr>
      <w:r>
        <w:rPr>
          <w:noProof/>
          <w:szCs w:val="22"/>
          <w:u w:val="none"/>
          <w:lang w:val="sr-Cyrl-RS"/>
        </w:rPr>
        <w:t>KP</w:t>
      </w:r>
      <w:r w:rsidR="0044175B">
        <w:rPr>
          <w:noProof/>
          <w:szCs w:val="22"/>
          <w:u w:val="none"/>
          <w:lang w:val="sr-Cyrl-RS"/>
        </w:rPr>
        <w:t xml:space="preserve"> „</w:t>
      </w:r>
      <w:r>
        <w:rPr>
          <w:noProof/>
          <w:szCs w:val="22"/>
          <w:u w:val="none"/>
          <w:lang w:val="sr-Cyrl-RS"/>
        </w:rPr>
        <w:t>Progres</w:t>
      </w:r>
      <w:r w:rsidR="0044175B">
        <w:rPr>
          <w:noProof/>
          <w:szCs w:val="22"/>
          <w:u w:val="none"/>
          <w:lang w:val="sr-Cyrl-RS"/>
        </w:rPr>
        <w:t xml:space="preserve">“ </w:t>
      </w:r>
      <w:r>
        <w:rPr>
          <w:noProof/>
          <w:szCs w:val="22"/>
          <w:u w:val="none"/>
          <w:lang w:val="sr-Cyrl-RS"/>
        </w:rPr>
        <w:t>a</w:t>
      </w:r>
      <w:r w:rsidR="0044175B">
        <w:rPr>
          <w:noProof/>
          <w:szCs w:val="22"/>
          <w:u w:val="none"/>
          <w:lang w:val="sr-Cyrl-RS"/>
        </w:rPr>
        <w:t>.</w:t>
      </w:r>
      <w:r>
        <w:rPr>
          <w:noProof/>
          <w:szCs w:val="22"/>
          <w:u w:val="none"/>
          <w:lang w:val="sr-Cyrl-RS"/>
        </w:rPr>
        <w:t>d</w:t>
      </w:r>
      <w:r w:rsidR="0044175B">
        <w:rPr>
          <w:noProof/>
          <w:szCs w:val="22"/>
          <w:u w:val="none"/>
          <w:lang w:val="sr-Cyrl-RS"/>
        </w:rPr>
        <w:t xml:space="preserve">. </w:t>
      </w:r>
      <w:r>
        <w:rPr>
          <w:noProof/>
          <w:szCs w:val="22"/>
          <w:u w:val="none"/>
          <w:lang w:val="sr-Cyrl-RS"/>
        </w:rPr>
        <w:t>Doboj</w:t>
      </w:r>
      <w:r w:rsidR="0044175B">
        <w:rPr>
          <w:noProof/>
          <w:szCs w:val="22"/>
          <w:u w:val="none"/>
          <w:lang w:val="sr-Cyrl-RS"/>
        </w:rPr>
        <w:t xml:space="preserve">, </w:t>
      </w:r>
      <w:r w:rsidR="00884130" w:rsidRPr="00053B37">
        <w:rPr>
          <w:noProof/>
          <w:szCs w:val="22"/>
          <w:u w:val="none"/>
          <w:lang w:val="bs-Cyrl-BA"/>
        </w:rPr>
        <w:t xml:space="preserve">                                     </w:t>
      </w:r>
      <w:r w:rsidR="00B22794" w:rsidRPr="00053B37">
        <w:rPr>
          <w:noProof/>
          <w:szCs w:val="22"/>
          <w:u w:val="none"/>
          <w:lang w:val="bs-Cyrl-BA"/>
        </w:rPr>
        <w:t xml:space="preserve">                </w:t>
      </w:r>
      <w:r w:rsidR="00970540" w:rsidRPr="00053B37">
        <w:rPr>
          <w:noProof/>
          <w:szCs w:val="22"/>
          <w:u w:val="none"/>
          <w:lang w:val="bs-Cyrl-BA"/>
        </w:rPr>
        <w:t xml:space="preserve"> </w:t>
      </w:r>
      <w:r w:rsidR="009C78B9">
        <w:rPr>
          <w:noProof/>
          <w:szCs w:val="22"/>
          <w:u w:val="none"/>
          <w:lang w:val="bs-Cyrl-BA"/>
        </w:rPr>
        <w:t xml:space="preserve">   </w:t>
      </w:r>
      <w:r>
        <w:rPr>
          <w:noProof/>
          <w:szCs w:val="24"/>
          <w:u w:val="none"/>
          <w:lang w:val="sr-Cyrl-RS"/>
        </w:rPr>
        <w:t>Boris</w:t>
      </w:r>
      <w:r w:rsidR="00A27F04" w:rsidRPr="00053B37">
        <w:rPr>
          <w:noProof/>
          <w:szCs w:val="24"/>
          <w:u w:val="none"/>
          <w:lang w:val="sr-Cyrl-RS"/>
        </w:rPr>
        <w:t xml:space="preserve"> </w:t>
      </w:r>
      <w:r>
        <w:rPr>
          <w:noProof/>
          <w:szCs w:val="24"/>
          <w:u w:val="none"/>
          <w:lang w:val="sr-Cyrl-RS"/>
        </w:rPr>
        <w:t>Jerinić</w:t>
      </w:r>
      <w:r w:rsidR="009C78B9">
        <w:rPr>
          <w:noProof/>
          <w:szCs w:val="24"/>
          <w:u w:val="none"/>
          <w:lang w:val="sr-Cyrl-RS"/>
        </w:rPr>
        <w:t xml:space="preserve">, </w:t>
      </w:r>
      <w:r>
        <w:rPr>
          <w:noProof/>
          <w:szCs w:val="24"/>
          <w:u w:val="none"/>
          <w:lang w:val="bs-Cyrl-BA"/>
        </w:rPr>
        <w:t>s</w:t>
      </w:r>
      <w:r w:rsidR="009C78B9">
        <w:rPr>
          <w:noProof/>
          <w:szCs w:val="24"/>
          <w:u w:val="none"/>
          <w:lang w:val="bs-Cyrl-BA"/>
        </w:rPr>
        <w:t>.</w:t>
      </w:r>
      <w:r>
        <w:rPr>
          <w:noProof/>
          <w:szCs w:val="24"/>
          <w:u w:val="none"/>
          <w:lang w:val="bs-Cyrl-BA"/>
        </w:rPr>
        <w:t>r</w:t>
      </w:r>
      <w:r w:rsidR="009C78B9">
        <w:rPr>
          <w:noProof/>
          <w:szCs w:val="24"/>
          <w:u w:val="none"/>
          <w:lang w:val="bs-Cyrl-BA"/>
        </w:rPr>
        <w:t>.</w:t>
      </w:r>
      <w:r w:rsidR="0044175B">
        <w:rPr>
          <w:noProof/>
          <w:szCs w:val="24"/>
          <w:u w:val="none"/>
        </w:rPr>
        <w:t xml:space="preserve">   </w:t>
      </w:r>
    </w:p>
    <w:p w14:paraId="68E7CC90" w14:textId="77777777" w:rsidR="00970540" w:rsidRDefault="00970540" w:rsidP="00FE114B">
      <w:pPr>
        <w:pStyle w:val="BodyTextIndent"/>
        <w:ind w:firstLine="0"/>
        <w:rPr>
          <w:noProof/>
          <w:szCs w:val="24"/>
          <w:lang w:val="sr-Cyrl-RS"/>
        </w:rPr>
      </w:pPr>
    </w:p>
    <w:p w14:paraId="1F9F94B8" w14:textId="77777777" w:rsidR="00053B37" w:rsidRPr="00B45C37" w:rsidRDefault="00053B37" w:rsidP="00FE114B">
      <w:pPr>
        <w:pStyle w:val="BodyTextIndent"/>
        <w:ind w:firstLine="0"/>
        <w:rPr>
          <w:noProof/>
          <w:szCs w:val="24"/>
          <w:lang w:val="sr-Cyrl-RS"/>
        </w:rPr>
      </w:pPr>
    </w:p>
    <w:sectPr w:rsidR="00053B37" w:rsidRPr="00B45C37" w:rsidSect="007873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92C" w14:textId="77777777" w:rsidR="00982A4C" w:rsidRDefault="00982A4C" w:rsidP="00664CBA">
      <w:r>
        <w:separator/>
      </w:r>
    </w:p>
  </w:endnote>
  <w:endnote w:type="continuationSeparator" w:id="0">
    <w:p w14:paraId="6A0B3FF7" w14:textId="77777777" w:rsidR="00982A4C" w:rsidRDefault="00982A4C" w:rsidP="0066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A446" w14:textId="77777777" w:rsidR="00800E8B" w:rsidRDefault="00800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3A39" w14:textId="77777777" w:rsidR="00944781" w:rsidRDefault="00944781" w:rsidP="00F3274E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171E" w14:textId="77777777" w:rsidR="00800E8B" w:rsidRDefault="00800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1754" w14:textId="77777777" w:rsidR="00982A4C" w:rsidRDefault="00982A4C" w:rsidP="00664CBA">
      <w:r>
        <w:separator/>
      </w:r>
    </w:p>
  </w:footnote>
  <w:footnote w:type="continuationSeparator" w:id="0">
    <w:p w14:paraId="20D7615E" w14:textId="77777777" w:rsidR="00982A4C" w:rsidRDefault="00982A4C" w:rsidP="0066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0F876" w14:textId="77777777" w:rsidR="00800E8B" w:rsidRDefault="00800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D75" w14:textId="77777777" w:rsidR="00944781" w:rsidRDefault="00944781" w:rsidP="000060B7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1F80" w14:textId="77777777" w:rsidR="00800E8B" w:rsidRDefault="0080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54D1104"/>
    <w:multiLevelType w:val="hybridMultilevel"/>
    <w:tmpl w:val="FC10B40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E2C78"/>
    <w:multiLevelType w:val="hybridMultilevel"/>
    <w:tmpl w:val="DB4807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27A0A"/>
    <w:multiLevelType w:val="hybridMultilevel"/>
    <w:tmpl w:val="2466E15A"/>
    <w:lvl w:ilvl="0" w:tplc="A224A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52C58"/>
    <w:multiLevelType w:val="hybridMultilevel"/>
    <w:tmpl w:val="73F61CB2"/>
    <w:lvl w:ilvl="0" w:tplc="C03C5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27DE"/>
    <w:multiLevelType w:val="hybridMultilevel"/>
    <w:tmpl w:val="C66A5DF8"/>
    <w:lvl w:ilvl="0" w:tplc="5D9807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77E5"/>
    <w:multiLevelType w:val="hybridMultilevel"/>
    <w:tmpl w:val="A678F776"/>
    <w:lvl w:ilvl="0" w:tplc="FEEE8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1D2A"/>
    <w:multiLevelType w:val="hybridMultilevel"/>
    <w:tmpl w:val="D47E73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2A81"/>
    <w:multiLevelType w:val="hybridMultilevel"/>
    <w:tmpl w:val="D60C0464"/>
    <w:lvl w:ilvl="0" w:tplc="F38829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943ABC"/>
    <w:multiLevelType w:val="hybridMultilevel"/>
    <w:tmpl w:val="DB4807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82650"/>
    <w:multiLevelType w:val="hybridMultilevel"/>
    <w:tmpl w:val="D68A162C"/>
    <w:lvl w:ilvl="0" w:tplc="F45AA97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C5D1F"/>
    <w:multiLevelType w:val="hybridMultilevel"/>
    <w:tmpl w:val="D7185590"/>
    <w:lvl w:ilvl="0" w:tplc="E0501DE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A33E1E"/>
    <w:multiLevelType w:val="hybridMultilevel"/>
    <w:tmpl w:val="53262F34"/>
    <w:lvl w:ilvl="0" w:tplc="C3202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222"/>
    <w:multiLevelType w:val="hybridMultilevel"/>
    <w:tmpl w:val="D0909BE8"/>
    <w:lvl w:ilvl="0" w:tplc="F14808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11F5E"/>
    <w:multiLevelType w:val="hybridMultilevel"/>
    <w:tmpl w:val="AD145CF0"/>
    <w:lvl w:ilvl="0" w:tplc="C45C7E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FCF435B"/>
    <w:multiLevelType w:val="hybridMultilevel"/>
    <w:tmpl w:val="7762826C"/>
    <w:lvl w:ilvl="0" w:tplc="AE4C15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BD4B34"/>
    <w:multiLevelType w:val="hybridMultilevel"/>
    <w:tmpl w:val="CCFED5B8"/>
    <w:lvl w:ilvl="0" w:tplc="72F24D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7"/>
  </w:num>
  <w:num w:numId="8">
    <w:abstractNumId w:val="18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5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0B"/>
    <w:rsid w:val="00000923"/>
    <w:rsid w:val="000015ED"/>
    <w:rsid w:val="000031D3"/>
    <w:rsid w:val="00005A3B"/>
    <w:rsid w:val="00014F4D"/>
    <w:rsid w:val="00015F49"/>
    <w:rsid w:val="00020217"/>
    <w:rsid w:val="00020889"/>
    <w:rsid w:val="000235BA"/>
    <w:rsid w:val="00027150"/>
    <w:rsid w:val="0002758E"/>
    <w:rsid w:val="00027841"/>
    <w:rsid w:val="000336C3"/>
    <w:rsid w:val="00035E15"/>
    <w:rsid w:val="00036E5E"/>
    <w:rsid w:val="00037579"/>
    <w:rsid w:val="00037DB4"/>
    <w:rsid w:val="00043680"/>
    <w:rsid w:val="00051743"/>
    <w:rsid w:val="00053591"/>
    <w:rsid w:val="0005363D"/>
    <w:rsid w:val="00053AA7"/>
    <w:rsid w:val="00053B37"/>
    <w:rsid w:val="00056766"/>
    <w:rsid w:val="00061554"/>
    <w:rsid w:val="00061B8D"/>
    <w:rsid w:val="000623CE"/>
    <w:rsid w:val="000662E5"/>
    <w:rsid w:val="0006633E"/>
    <w:rsid w:val="0006705E"/>
    <w:rsid w:val="000675AD"/>
    <w:rsid w:val="000701F1"/>
    <w:rsid w:val="00072185"/>
    <w:rsid w:val="00073BE9"/>
    <w:rsid w:val="00076713"/>
    <w:rsid w:val="000779D9"/>
    <w:rsid w:val="00082C5B"/>
    <w:rsid w:val="00085862"/>
    <w:rsid w:val="0009437A"/>
    <w:rsid w:val="000946ED"/>
    <w:rsid w:val="00094B58"/>
    <w:rsid w:val="00097694"/>
    <w:rsid w:val="000A21FF"/>
    <w:rsid w:val="000A7C08"/>
    <w:rsid w:val="000B5F05"/>
    <w:rsid w:val="000C0773"/>
    <w:rsid w:val="000C1920"/>
    <w:rsid w:val="000C5258"/>
    <w:rsid w:val="000D2AC4"/>
    <w:rsid w:val="000E04DA"/>
    <w:rsid w:val="000E1FF8"/>
    <w:rsid w:val="000E6F73"/>
    <w:rsid w:val="000F150F"/>
    <w:rsid w:val="000F54F5"/>
    <w:rsid w:val="001013B0"/>
    <w:rsid w:val="0010292B"/>
    <w:rsid w:val="001035EA"/>
    <w:rsid w:val="00104DAA"/>
    <w:rsid w:val="001130BF"/>
    <w:rsid w:val="00113620"/>
    <w:rsid w:val="0012398B"/>
    <w:rsid w:val="0012461B"/>
    <w:rsid w:val="00130220"/>
    <w:rsid w:val="00130711"/>
    <w:rsid w:val="00132479"/>
    <w:rsid w:val="00133280"/>
    <w:rsid w:val="001347F2"/>
    <w:rsid w:val="00137DE0"/>
    <w:rsid w:val="00150497"/>
    <w:rsid w:val="001505DA"/>
    <w:rsid w:val="00153ECF"/>
    <w:rsid w:val="0015507E"/>
    <w:rsid w:val="00160996"/>
    <w:rsid w:val="001674C6"/>
    <w:rsid w:val="001700EF"/>
    <w:rsid w:val="00174324"/>
    <w:rsid w:val="00180492"/>
    <w:rsid w:val="001826D1"/>
    <w:rsid w:val="00182A53"/>
    <w:rsid w:val="0018490F"/>
    <w:rsid w:val="00185008"/>
    <w:rsid w:val="00186315"/>
    <w:rsid w:val="001A3D22"/>
    <w:rsid w:val="001A49AC"/>
    <w:rsid w:val="001A6770"/>
    <w:rsid w:val="001B00A1"/>
    <w:rsid w:val="001B4355"/>
    <w:rsid w:val="001B6A34"/>
    <w:rsid w:val="001B7634"/>
    <w:rsid w:val="001B7FD5"/>
    <w:rsid w:val="001C3CD4"/>
    <w:rsid w:val="001C6AD5"/>
    <w:rsid w:val="001D3C4F"/>
    <w:rsid w:val="001D73C1"/>
    <w:rsid w:val="001E0F01"/>
    <w:rsid w:val="001F006A"/>
    <w:rsid w:val="001F0428"/>
    <w:rsid w:val="001F0CE0"/>
    <w:rsid w:val="001F195C"/>
    <w:rsid w:val="00203E47"/>
    <w:rsid w:val="00207507"/>
    <w:rsid w:val="00210AC6"/>
    <w:rsid w:val="00210D7E"/>
    <w:rsid w:val="00212A0E"/>
    <w:rsid w:val="002163AF"/>
    <w:rsid w:val="00216EE8"/>
    <w:rsid w:val="00220D4F"/>
    <w:rsid w:val="002252B5"/>
    <w:rsid w:val="00226B56"/>
    <w:rsid w:val="002302AC"/>
    <w:rsid w:val="00230311"/>
    <w:rsid w:val="00230D14"/>
    <w:rsid w:val="0023273C"/>
    <w:rsid w:val="0024245D"/>
    <w:rsid w:val="00242C48"/>
    <w:rsid w:val="00243365"/>
    <w:rsid w:val="00245233"/>
    <w:rsid w:val="00251D54"/>
    <w:rsid w:val="00252B57"/>
    <w:rsid w:val="00253606"/>
    <w:rsid w:val="00254033"/>
    <w:rsid w:val="00255B82"/>
    <w:rsid w:val="002568C7"/>
    <w:rsid w:val="00256B82"/>
    <w:rsid w:val="002606C8"/>
    <w:rsid w:val="00260DCF"/>
    <w:rsid w:val="0026225F"/>
    <w:rsid w:val="002645F8"/>
    <w:rsid w:val="00264990"/>
    <w:rsid w:val="002671AF"/>
    <w:rsid w:val="002725FC"/>
    <w:rsid w:val="00275674"/>
    <w:rsid w:val="0027623E"/>
    <w:rsid w:val="00277B7A"/>
    <w:rsid w:val="00282861"/>
    <w:rsid w:val="00285A9F"/>
    <w:rsid w:val="0028691C"/>
    <w:rsid w:val="002876A4"/>
    <w:rsid w:val="002911BE"/>
    <w:rsid w:val="002942BD"/>
    <w:rsid w:val="0029458B"/>
    <w:rsid w:val="00296B29"/>
    <w:rsid w:val="002A03ED"/>
    <w:rsid w:val="002A4039"/>
    <w:rsid w:val="002A6669"/>
    <w:rsid w:val="002A6C08"/>
    <w:rsid w:val="002A7226"/>
    <w:rsid w:val="002A7E8A"/>
    <w:rsid w:val="002B40F5"/>
    <w:rsid w:val="002B5CD3"/>
    <w:rsid w:val="002C08C7"/>
    <w:rsid w:val="002C0B38"/>
    <w:rsid w:val="002C1D34"/>
    <w:rsid w:val="002C23F5"/>
    <w:rsid w:val="002C2D5D"/>
    <w:rsid w:val="002C314A"/>
    <w:rsid w:val="002C6B28"/>
    <w:rsid w:val="002C7FD1"/>
    <w:rsid w:val="002D258F"/>
    <w:rsid w:val="002D32FF"/>
    <w:rsid w:val="002D38E9"/>
    <w:rsid w:val="002D6E5A"/>
    <w:rsid w:val="002E0B39"/>
    <w:rsid w:val="002E2571"/>
    <w:rsid w:val="002E527C"/>
    <w:rsid w:val="002E6483"/>
    <w:rsid w:val="002E6E88"/>
    <w:rsid w:val="002F2413"/>
    <w:rsid w:val="002F43ED"/>
    <w:rsid w:val="002F4BF1"/>
    <w:rsid w:val="00305132"/>
    <w:rsid w:val="003124CA"/>
    <w:rsid w:val="00312A57"/>
    <w:rsid w:val="00315679"/>
    <w:rsid w:val="00317B1C"/>
    <w:rsid w:val="00321BFF"/>
    <w:rsid w:val="003239B1"/>
    <w:rsid w:val="00324D1E"/>
    <w:rsid w:val="0032503F"/>
    <w:rsid w:val="003319E2"/>
    <w:rsid w:val="00332FC4"/>
    <w:rsid w:val="00334BE1"/>
    <w:rsid w:val="00341EF7"/>
    <w:rsid w:val="003429DB"/>
    <w:rsid w:val="00345998"/>
    <w:rsid w:val="00350274"/>
    <w:rsid w:val="00356FA3"/>
    <w:rsid w:val="00361C09"/>
    <w:rsid w:val="0036492A"/>
    <w:rsid w:val="0036605C"/>
    <w:rsid w:val="00366222"/>
    <w:rsid w:val="00366E87"/>
    <w:rsid w:val="0037150D"/>
    <w:rsid w:val="003757EA"/>
    <w:rsid w:val="003812E8"/>
    <w:rsid w:val="00381518"/>
    <w:rsid w:val="0038314D"/>
    <w:rsid w:val="00384362"/>
    <w:rsid w:val="00384BBC"/>
    <w:rsid w:val="00386245"/>
    <w:rsid w:val="003933D1"/>
    <w:rsid w:val="00394A00"/>
    <w:rsid w:val="003962A3"/>
    <w:rsid w:val="00396EEE"/>
    <w:rsid w:val="00396F81"/>
    <w:rsid w:val="003A020C"/>
    <w:rsid w:val="003A18B5"/>
    <w:rsid w:val="003A21AF"/>
    <w:rsid w:val="003A2678"/>
    <w:rsid w:val="003A3FCF"/>
    <w:rsid w:val="003B2BE3"/>
    <w:rsid w:val="003B680A"/>
    <w:rsid w:val="003C06A2"/>
    <w:rsid w:val="003C2020"/>
    <w:rsid w:val="003C535F"/>
    <w:rsid w:val="003C7174"/>
    <w:rsid w:val="003C748B"/>
    <w:rsid w:val="003C7FCA"/>
    <w:rsid w:val="003D37B0"/>
    <w:rsid w:val="003D42E0"/>
    <w:rsid w:val="003D6B38"/>
    <w:rsid w:val="003D7FCF"/>
    <w:rsid w:val="003E11E5"/>
    <w:rsid w:val="003E184B"/>
    <w:rsid w:val="003E19BD"/>
    <w:rsid w:val="003E2011"/>
    <w:rsid w:val="003E266A"/>
    <w:rsid w:val="003E5F78"/>
    <w:rsid w:val="003E7C14"/>
    <w:rsid w:val="003F4F94"/>
    <w:rsid w:val="003F543E"/>
    <w:rsid w:val="00404369"/>
    <w:rsid w:val="00406754"/>
    <w:rsid w:val="00413BC5"/>
    <w:rsid w:val="00414552"/>
    <w:rsid w:val="00420C03"/>
    <w:rsid w:val="00421E0B"/>
    <w:rsid w:val="0042471E"/>
    <w:rsid w:val="00426366"/>
    <w:rsid w:val="00430969"/>
    <w:rsid w:val="0043165D"/>
    <w:rsid w:val="00433A4C"/>
    <w:rsid w:val="00436C65"/>
    <w:rsid w:val="0044175B"/>
    <w:rsid w:val="00444E8F"/>
    <w:rsid w:val="00446566"/>
    <w:rsid w:val="00452BE6"/>
    <w:rsid w:val="00454216"/>
    <w:rsid w:val="004548C2"/>
    <w:rsid w:val="00457020"/>
    <w:rsid w:val="00457EA1"/>
    <w:rsid w:val="00464888"/>
    <w:rsid w:val="004676E3"/>
    <w:rsid w:val="00475BD8"/>
    <w:rsid w:val="00480B1A"/>
    <w:rsid w:val="004825AD"/>
    <w:rsid w:val="0048260C"/>
    <w:rsid w:val="00486278"/>
    <w:rsid w:val="0048662D"/>
    <w:rsid w:val="004869DC"/>
    <w:rsid w:val="00487B02"/>
    <w:rsid w:val="00490A72"/>
    <w:rsid w:val="00492D5C"/>
    <w:rsid w:val="00492E53"/>
    <w:rsid w:val="004933EF"/>
    <w:rsid w:val="0049680E"/>
    <w:rsid w:val="004A0568"/>
    <w:rsid w:val="004A093F"/>
    <w:rsid w:val="004B49E1"/>
    <w:rsid w:val="004B73B0"/>
    <w:rsid w:val="004C50C5"/>
    <w:rsid w:val="004D1533"/>
    <w:rsid w:val="004D1CCE"/>
    <w:rsid w:val="004D22CF"/>
    <w:rsid w:val="004D7094"/>
    <w:rsid w:val="004E2995"/>
    <w:rsid w:val="004E363A"/>
    <w:rsid w:val="004E5300"/>
    <w:rsid w:val="004E695D"/>
    <w:rsid w:val="004E774B"/>
    <w:rsid w:val="004F01BA"/>
    <w:rsid w:val="004F0484"/>
    <w:rsid w:val="004F25C7"/>
    <w:rsid w:val="004F35D2"/>
    <w:rsid w:val="004F41A5"/>
    <w:rsid w:val="004F4C6E"/>
    <w:rsid w:val="004F4DCB"/>
    <w:rsid w:val="004F6E87"/>
    <w:rsid w:val="0050058A"/>
    <w:rsid w:val="00501E92"/>
    <w:rsid w:val="00505786"/>
    <w:rsid w:val="00505AEF"/>
    <w:rsid w:val="005062FD"/>
    <w:rsid w:val="0050735E"/>
    <w:rsid w:val="00516A76"/>
    <w:rsid w:val="00517D6E"/>
    <w:rsid w:val="0052508D"/>
    <w:rsid w:val="005258E3"/>
    <w:rsid w:val="00526F10"/>
    <w:rsid w:val="00531022"/>
    <w:rsid w:val="005313F1"/>
    <w:rsid w:val="00531DB9"/>
    <w:rsid w:val="005340E8"/>
    <w:rsid w:val="005417CB"/>
    <w:rsid w:val="005450BC"/>
    <w:rsid w:val="00545D5D"/>
    <w:rsid w:val="0055066C"/>
    <w:rsid w:val="0055131C"/>
    <w:rsid w:val="00551560"/>
    <w:rsid w:val="00551F13"/>
    <w:rsid w:val="00552022"/>
    <w:rsid w:val="005538EF"/>
    <w:rsid w:val="00553EBE"/>
    <w:rsid w:val="0055426A"/>
    <w:rsid w:val="00557169"/>
    <w:rsid w:val="00557DE4"/>
    <w:rsid w:val="00561789"/>
    <w:rsid w:val="00562F6A"/>
    <w:rsid w:val="005638BA"/>
    <w:rsid w:val="00567BEB"/>
    <w:rsid w:val="00571DC2"/>
    <w:rsid w:val="00572B44"/>
    <w:rsid w:val="005751C5"/>
    <w:rsid w:val="005768F5"/>
    <w:rsid w:val="0058304A"/>
    <w:rsid w:val="005871B1"/>
    <w:rsid w:val="0059077A"/>
    <w:rsid w:val="00594216"/>
    <w:rsid w:val="00596B3F"/>
    <w:rsid w:val="00597FA9"/>
    <w:rsid w:val="005B09B7"/>
    <w:rsid w:val="005B1917"/>
    <w:rsid w:val="005B4E08"/>
    <w:rsid w:val="005B5075"/>
    <w:rsid w:val="005B6211"/>
    <w:rsid w:val="005B627B"/>
    <w:rsid w:val="005B62E0"/>
    <w:rsid w:val="005B68B2"/>
    <w:rsid w:val="005B7288"/>
    <w:rsid w:val="005C1103"/>
    <w:rsid w:val="005C1688"/>
    <w:rsid w:val="005C5CAB"/>
    <w:rsid w:val="005C7D1E"/>
    <w:rsid w:val="005D4114"/>
    <w:rsid w:val="005D4AAA"/>
    <w:rsid w:val="005E11C0"/>
    <w:rsid w:val="005E4E11"/>
    <w:rsid w:val="005E4FFD"/>
    <w:rsid w:val="005F2ECE"/>
    <w:rsid w:val="005F57EC"/>
    <w:rsid w:val="006179FA"/>
    <w:rsid w:val="00617B88"/>
    <w:rsid w:val="00617BED"/>
    <w:rsid w:val="00617D5C"/>
    <w:rsid w:val="00620481"/>
    <w:rsid w:val="00620DC9"/>
    <w:rsid w:val="00623FCF"/>
    <w:rsid w:val="006258A2"/>
    <w:rsid w:val="00634D0B"/>
    <w:rsid w:val="00635453"/>
    <w:rsid w:val="00637119"/>
    <w:rsid w:val="00640D8D"/>
    <w:rsid w:val="0064150E"/>
    <w:rsid w:val="00641B12"/>
    <w:rsid w:val="00641C1A"/>
    <w:rsid w:val="00641E9A"/>
    <w:rsid w:val="00642050"/>
    <w:rsid w:val="006443BC"/>
    <w:rsid w:val="00644E22"/>
    <w:rsid w:val="006462A4"/>
    <w:rsid w:val="0065611A"/>
    <w:rsid w:val="00660B44"/>
    <w:rsid w:val="006611F5"/>
    <w:rsid w:val="00664CBA"/>
    <w:rsid w:val="006664DE"/>
    <w:rsid w:val="00667653"/>
    <w:rsid w:val="00670388"/>
    <w:rsid w:val="00671E1D"/>
    <w:rsid w:val="00672A93"/>
    <w:rsid w:val="00672EE6"/>
    <w:rsid w:val="006745C3"/>
    <w:rsid w:val="00676A6B"/>
    <w:rsid w:val="006803C3"/>
    <w:rsid w:val="00681CE8"/>
    <w:rsid w:val="00683E5E"/>
    <w:rsid w:val="00690860"/>
    <w:rsid w:val="00690E27"/>
    <w:rsid w:val="00691F2C"/>
    <w:rsid w:val="006A0333"/>
    <w:rsid w:val="006A1136"/>
    <w:rsid w:val="006A2A99"/>
    <w:rsid w:val="006A3FF8"/>
    <w:rsid w:val="006A5626"/>
    <w:rsid w:val="006A6C55"/>
    <w:rsid w:val="006A77D7"/>
    <w:rsid w:val="006A7CF3"/>
    <w:rsid w:val="006B012A"/>
    <w:rsid w:val="006B01E8"/>
    <w:rsid w:val="006B026D"/>
    <w:rsid w:val="006C23BB"/>
    <w:rsid w:val="006C2853"/>
    <w:rsid w:val="006C5144"/>
    <w:rsid w:val="006D577A"/>
    <w:rsid w:val="006E5BC1"/>
    <w:rsid w:val="006E683B"/>
    <w:rsid w:val="006E7B60"/>
    <w:rsid w:val="006F0EFF"/>
    <w:rsid w:val="006F517F"/>
    <w:rsid w:val="00702255"/>
    <w:rsid w:val="007025A5"/>
    <w:rsid w:val="007031F6"/>
    <w:rsid w:val="007034E9"/>
    <w:rsid w:val="007147A4"/>
    <w:rsid w:val="00714E05"/>
    <w:rsid w:val="007167D3"/>
    <w:rsid w:val="007175C4"/>
    <w:rsid w:val="007222E1"/>
    <w:rsid w:val="00723454"/>
    <w:rsid w:val="007242D7"/>
    <w:rsid w:val="007244E8"/>
    <w:rsid w:val="00732684"/>
    <w:rsid w:val="00732DE1"/>
    <w:rsid w:val="0073542E"/>
    <w:rsid w:val="00735972"/>
    <w:rsid w:val="007453DA"/>
    <w:rsid w:val="0074681C"/>
    <w:rsid w:val="00750E56"/>
    <w:rsid w:val="00755589"/>
    <w:rsid w:val="00760A70"/>
    <w:rsid w:val="00765CD4"/>
    <w:rsid w:val="00770B47"/>
    <w:rsid w:val="00772AD2"/>
    <w:rsid w:val="00772D6D"/>
    <w:rsid w:val="0077326C"/>
    <w:rsid w:val="00781009"/>
    <w:rsid w:val="00781C30"/>
    <w:rsid w:val="0078595D"/>
    <w:rsid w:val="00786B92"/>
    <w:rsid w:val="0078739F"/>
    <w:rsid w:val="00787962"/>
    <w:rsid w:val="007905FD"/>
    <w:rsid w:val="007970B2"/>
    <w:rsid w:val="007A1D5E"/>
    <w:rsid w:val="007B0409"/>
    <w:rsid w:val="007B2106"/>
    <w:rsid w:val="007C3CB8"/>
    <w:rsid w:val="007C43F7"/>
    <w:rsid w:val="007C5480"/>
    <w:rsid w:val="007C5D63"/>
    <w:rsid w:val="007C61BD"/>
    <w:rsid w:val="007D1DEC"/>
    <w:rsid w:val="007D344A"/>
    <w:rsid w:val="007D3967"/>
    <w:rsid w:val="007D39CA"/>
    <w:rsid w:val="007D5128"/>
    <w:rsid w:val="007E1AB8"/>
    <w:rsid w:val="007E207C"/>
    <w:rsid w:val="007E6890"/>
    <w:rsid w:val="007F04F2"/>
    <w:rsid w:val="007F1398"/>
    <w:rsid w:val="007F7BC0"/>
    <w:rsid w:val="007F7E4A"/>
    <w:rsid w:val="00800CFC"/>
    <w:rsid w:val="00800E8B"/>
    <w:rsid w:val="008055C5"/>
    <w:rsid w:val="008061C3"/>
    <w:rsid w:val="00811D15"/>
    <w:rsid w:val="00812CC8"/>
    <w:rsid w:val="00815796"/>
    <w:rsid w:val="00823782"/>
    <w:rsid w:val="00824953"/>
    <w:rsid w:val="008261A2"/>
    <w:rsid w:val="00826F75"/>
    <w:rsid w:val="00827FA2"/>
    <w:rsid w:val="00832A41"/>
    <w:rsid w:val="008353FB"/>
    <w:rsid w:val="0085091F"/>
    <w:rsid w:val="008511B6"/>
    <w:rsid w:val="00857976"/>
    <w:rsid w:val="0086232D"/>
    <w:rsid w:val="00862E2F"/>
    <w:rsid w:val="008630C4"/>
    <w:rsid w:val="00864B82"/>
    <w:rsid w:val="00865A15"/>
    <w:rsid w:val="00865CC4"/>
    <w:rsid w:val="008719AD"/>
    <w:rsid w:val="00873A9A"/>
    <w:rsid w:val="0087597C"/>
    <w:rsid w:val="00876610"/>
    <w:rsid w:val="00884130"/>
    <w:rsid w:val="00885FE9"/>
    <w:rsid w:val="0088644A"/>
    <w:rsid w:val="00886DDA"/>
    <w:rsid w:val="008921C3"/>
    <w:rsid w:val="008922E9"/>
    <w:rsid w:val="008962C8"/>
    <w:rsid w:val="0089701F"/>
    <w:rsid w:val="008A14D0"/>
    <w:rsid w:val="008A4030"/>
    <w:rsid w:val="008A535A"/>
    <w:rsid w:val="008A7EBA"/>
    <w:rsid w:val="008B2A61"/>
    <w:rsid w:val="008B5029"/>
    <w:rsid w:val="008C0B1C"/>
    <w:rsid w:val="008C1164"/>
    <w:rsid w:val="008C2390"/>
    <w:rsid w:val="008C3D7B"/>
    <w:rsid w:val="008C7453"/>
    <w:rsid w:val="008D102A"/>
    <w:rsid w:val="008D231E"/>
    <w:rsid w:val="008D63EE"/>
    <w:rsid w:val="008D6ADD"/>
    <w:rsid w:val="008D7732"/>
    <w:rsid w:val="008E16F8"/>
    <w:rsid w:val="008E1E5A"/>
    <w:rsid w:val="008E45C4"/>
    <w:rsid w:val="008E54BB"/>
    <w:rsid w:val="008F2130"/>
    <w:rsid w:val="008F4FAF"/>
    <w:rsid w:val="00910FCD"/>
    <w:rsid w:val="0091119D"/>
    <w:rsid w:val="00914FA6"/>
    <w:rsid w:val="009218DE"/>
    <w:rsid w:val="00935383"/>
    <w:rsid w:val="00936684"/>
    <w:rsid w:val="00944781"/>
    <w:rsid w:val="00947CC6"/>
    <w:rsid w:val="00950A82"/>
    <w:rsid w:val="00951A0C"/>
    <w:rsid w:val="009522FD"/>
    <w:rsid w:val="009557DA"/>
    <w:rsid w:val="009628A6"/>
    <w:rsid w:val="00962998"/>
    <w:rsid w:val="009643D1"/>
    <w:rsid w:val="00970540"/>
    <w:rsid w:val="00971C72"/>
    <w:rsid w:val="00974C91"/>
    <w:rsid w:val="0097764C"/>
    <w:rsid w:val="00980114"/>
    <w:rsid w:val="009824BD"/>
    <w:rsid w:val="00982A4C"/>
    <w:rsid w:val="00983607"/>
    <w:rsid w:val="009840C7"/>
    <w:rsid w:val="00986604"/>
    <w:rsid w:val="009904D9"/>
    <w:rsid w:val="0099519C"/>
    <w:rsid w:val="00997883"/>
    <w:rsid w:val="009A0F70"/>
    <w:rsid w:val="009A2A4E"/>
    <w:rsid w:val="009A7A89"/>
    <w:rsid w:val="009B4A40"/>
    <w:rsid w:val="009C01C4"/>
    <w:rsid w:val="009C0CE6"/>
    <w:rsid w:val="009C2A62"/>
    <w:rsid w:val="009C3959"/>
    <w:rsid w:val="009C4A70"/>
    <w:rsid w:val="009C60CE"/>
    <w:rsid w:val="009C6B77"/>
    <w:rsid w:val="009C78B9"/>
    <w:rsid w:val="009D1BCA"/>
    <w:rsid w:val="009D2C5D"/>
    <w:rsid w:val="009D393A"/>
    <w:rsid w:val="009E1FB3"/>
    <w:rsid w:val="009E271F"/>
    <w:rsid w:val="009E49F9"/>
    <w:rsid w:val="009F021F"/>
    <w:rsid w:val="009F46D7"/>
    <w:rsid w:val="009F7B46"/>
    <w:rsid w:val="00A00C1F"/>
    <w:rsid w:val="00A014DB"/>
    <w:rsid w:val="00A044E1"/>
    <w:rsid w:val="00A06068"/>
    <w:rsid w:val="00A06309"/>
    <w:rsid w:val="00A14A3C"/>
    <w:rsid w:val="00A1711B"/>
    <w:rsid w:val="00A20156"/>
    <w:rsid w:val="00A20885"/>
    <w:rsid w:val="00A25543"/>
    <w:rsid w:val="00A26E46"/>
    <w:rsid w:val="00A27C8B"/>
    <w:rsid w:val="00A27F04"/>
    <w:rsid w:val="00A34D6C"/>
    <w:rsid w:val="00A403A9"/>
    <w:rsid w:val="00A4205F"/>
    <w:rsid w:val="00A438CD"/>
    <w:rsid w:val="00A45792"/>
    <w:rsid w:val="00A5032F"/>
    <w:rsid w:val="00A50CC1"/>
    <w:rsid w:val="00A555E1"/>
    <w:rsid w:val="00A620C9"/>
    <w:rsid w:val="00A67269"/>
    <w:rsid w:val="00A72385"/>
    <w:rsid w:val="00A7397C"/>
    <w:rsid w:val="00A76030"/>
    <w:rsid w:val="00A851B2"/>
    <w:rsid w:val="00A85347"/>
    <w:rsid w:val="00A857FD"/>
    <w:rsid w:val="00A87B73"/>
    <w:rsid w:val="00A918BA"/>
    <w:rsid w:val="00AA21F1"/>
    <w:rsid w:val="00AA2366"/>
    <w:rsid w:val="00AA683B"/>
    <w:rsid w:val="00AA6A28"/>
    <w:rsid w:val="00AB06C7"/>
    <w:rsid w:val="00AB1E92"/>
    <w:rsid w:val="00AC108B"/>
    <w:rsid w:val="00AC5A11"/>
    <w:rsid w:val="00AC6BBB"/>
    <w:rsid w:val="00AC7042"/>
    <w:rsid w:val="00AC7E71"/>
    <w:rsid w:val="00AD427A"/>
    <w:rsid w:val="00AD48B8"/>
    <w:rsid w:val="00AD5A1A"/>
    <w:rsid w:val="00AD6877"/>
    <w:rsid w:val="00AF3467"/>
    <w:rsid w:val="00AF6B1B"/>
    <w:rsid w:val="00AF7601"/>
    <w:rsid w:val="00B00880"/>
    <w:rsid w:val="00B03551"/>
    <w:rsid w:val="00B03C6C"/>
    <w:rsid w:val="00B042E2"/>
    <w:rsid w:val="00B10091"/>
    <w:rsid w:val="00B141E7"/>
    <w:rsid w:val="00B15ABE"/>
    <w:rsid w:val="00B22794"/>
    <w:rsid w:val="00B22A03"/>
    <w:rsid w:val="00B23C2F"/>
    <w:rsid w:val="00B24580"/>
    <w:rsid w:val="00B25574"/>
    <w:rsid w:val="00B277DF"/>
    <w:rsid w:val="00B34466"/>
    <w:rsid w:val="00B356F4"/>
    <w:rsid w:val="00B403D7"/>
    <w:rsid w:val="00B4431D"/>
    <w:rsid w:val="00B45A26"/>
    <w:rsid w:val="00B45C37"/>
    <w:rsid w:val="00B52E33"/>
    <w:rsid w:val="00B53358"/>
    <w:rsid w:val="00B53DAF"/>
    <w:rsid w:val="00B55463"/>
    <w:rsid w:val="00B57FA4"/>
    <w:rsid w:val="00B6416A"/>
    <w:rsid w:val="00B671F7"/>
    <w:rsid w:val="00B70E95"/>
    <w:rsid w:val="00B713FB"/>
    <w:rsid w:val="00B73A90"/>
    <w:rsid w:val="00B753B5"/>
    <w:rsid w:val="00B77F7C"/>
    <w:rsid w:val="00B8163D"/>
    <w:rsid w:val="00B819A7"/>
    <w:rsid w:val="00B852C0"/>
    <w:rsid w:val="00B8707A"/>
    <w:rsid w:val="00B90663"/>
    <w:rsid w:val="00B90C0A"/>
    <w:rsid w:val="00B94D73"/>
    <w:rsid w:val="00B954F5"/>
    <w:rsid w:val="00B960B0"/>
    <w:rsid w:val="00B9669E"/>
    <w:rsid w:val="00B9750D"/>
    <w:rsid w:val="00BA6687"/>
    <w:rsid w:val="00BB09A7"/>
    <w:rsid w:val="00BB29D1"/>
    <w:rsid w:val="00BB2D07"/>
    <w:rsid w:val="00BB609B"/>
    <w:rsid w:val="00BB6642"/>
    <w:rsid w:val="00BC0360"/>
    <w:rsid w:val="00BC204A"/>
    <w:rsid w:val="00BC24AF"/>
    <w:rsid w:val="00BC3B22"/>
    <w:rsid w:val="00BC4150"/>
    <w:rsid w:val="00BC58AE"/>
    <w:rsid w:val="00BC7766"/>
    <w:rsid w:val="00BD1308"/>
    <w:rsid w:val="00BD688D"/>
    <w:rsid w:val="00BD7544"/>
    <w:rsid w:val="00BE5BD5"/>
    <w:rsid w:val="00BE5C3E"/>
    <w:rsid w:val="00BE6821"/>
    <w:rsid w:val="00BF1AAB"/>
    <w:rsid w:val="00BF326C"/>
    <w:rsid w:val="00BF59E9"/>
    <w:rsid w:val="00BF6422"/>
    <w:rsid w:val="00C03091"/>
    <w:rsid w:val="00C05202"/>
    <w:rsid w:val="00C05E35"/>
    <w:rsid w:val="00C06E4D"/>
    <w:rsid w:val="00C108EF"/>
    <w:rsid w:val="00C114AB"/>
    <w:rsid w:val="00C11B64"/>
    <w:rsid w:val="00C125E9"/>
    <w:rsid w:val="00C171E8"/>
    <w:rsid w:val="00C21D86"/>
    <w:rsid w:val="00C21EED"/>
    <w:rsid w:val="00C239FC"/>
    <w:rsid w:val="00C24089"/>
    <w:rsid w:val="00C2435C"/>
    <w:rsid w:val="00C25481"/>
    <w:rsid w:val="00C345AF"/>
    <w:rsid w:val="00C354EE"/>
    <w:rsid w:val="00C407E3"/>
    <w:rsid w:val="00C5542E"/>
    <w:rsid w:val="00C56AC4"/>
    <w:rsid w:val="00C6085C"/>
    <w:rsid w:val="00C6169D"/>
    <w:rsid w:val="00C653F0"/>
    <w:rsid w:val="00C70531"/>
    <w:rsid w:val="00C73AC2"/>
    <w:rsid w:val="00C74653"/>
    <w:rsid w:val="00C7630C"/>
    <w:rsid w:val="00C84B89"/>
    <w:rsid w:val="00C860D3"/>
    <w:rsid w:val="00C91103"/>
    <w:rsid w:val="00C92CDB"/>
    <w:rsid w:val="00C933A7"/>
    <w:rsid w:val="00C942A4"/>
    <w:rsid w:val="00C968FC"/>
    <w:rsid w:val="00C9786E"/>
    <w:rsid w:val="00CA232B"/>
    <w:rsid w:val="00CA2D5A"/>
    <w:rsid w:val="00CA3BD5"/>
    <w:rsid w:val="00CA3E2C"/>
    <w:rsid w:val="00CA76EF"/>
    <w:rsid w:val="00CB5781"/>
    <w:rsid w:val="00CB6F82"/>
    <w:rsid w:val="00CC0E4A"/>
    <w:rsid w:val="00CC0F9D"/>
    <w:rsid w:val="00CC2B3C"/>
    <w:rsid w:val="00CD0B4D"/>
    <w:rsid w:val="00CD175D"/>
    <w:rsid w:val="00CD557A"/>
    <w:rsid w:val="00CD710C"/>
    <w:rsid w:val="00CF4C74"/>
    <w:rsid w:val="00D0374E"/>
    <w:rsid w:val="00D0511D"/>
    <w:rsid w:val="00D05856"/>
    <w:rsid w:val="00D072E6"/>
    <w:rsid w:val="00D12C14"/>
    <w:rsid w:val="00D21EB8"/>
    <w:rsid w:val="00D222A7"/>
    <w:rsid w:val="00D271E8"/>
    <w:rsid w:val="00D2744C"/>
    <w:rsid w:val="00D30A8A"/>
    <w:rsid w:val="00D349E4"/>
    <w:rsid w:val="00D365CE"/>
    <w:rsid w:val="00D415B6"/>
    <w:rsid w:val="00D41C71"/>
    <w:rsid w:val="00D44A43"/>
    <w:rsid w:val="00D461FB"/>
    <w:rsid w:val="00D52799"/>
    <w:rsid w:val="00D553F2"/>
    <w:rsid w:val="00D56EEA"/>
    <w:rsid w:val="00D570DA"/>
    <w:rsid w:val="00D5724B"/>
    <w:rsid w:val="00D6271D"/>
    <w:rsid w:val="00D6308F"/>
    <w:rsid w:val="00D6440B"/>
    <w:rsid w:val="00D65BA9"/>
    <w:rsid w:val="00D66BE0"/>
    <w:rsid w:val="00D70F74"/>
    <w:rsid w:val="00D71374"/>
    <w:rsid w:val="00D722D8"/>
    <w:rsid w:val="00D74F17"/>
    <w:rsid w:val="00D769F1"/>
    <w:rsid w:val="00D8125B"/>
    <w:rsid w:val="00D83CD1"/>
    <w:rsid w:val="00D86609"/>
    <w:rsid w:val="00D87BD1"/>
    <w:rsid w:val="00D93D38"/>
    <w:rsid w:val="00D94A26"/>
    <w:rsid w:val="00D97067"/>
    <w:rsid w:val="00DA0B47"/>
    <w:rsid w:val="00DA2421"/>
    <w:rsid w:val="00DA51A9"/>
    <w:rsid w:val="00DB30B9"/>
    <w:rsid w:val="00DC277F"/>
    <w:rsid w:val="00DC348E"/>
    <w:rsid w:val="00DC362E"/>
    <w:rsid w:val="00DC485A"/>
    <w:rsid w:val="00DC5E92"/>
    <w:rsid w:val="00DC65AF"/>
    <w:rsid w:val="00DD15AA"/>
    <w:rsid w:val="00DD21A1"/>
    <w:rsid w:val="00DD3D13"/>
    <w:rsid w:val="00DE0DEE"/>
    <w:rsid w:val="00DE136D"/>
    <w:rsid w:val="00DE309B"/>
    <w:rsid w:val="00DE445B"/>
    <w:rsid w:val="00DE6C6B"/>
    <w:rsid w:val="00DF0CD2"/>
    <w:rsid w:val="00DF5663"/>
    <w:rsid w:val="00DF6635"/>
    <w:rsid w:val="00E032F0"/>
    <w:rsid w:val="00E0372F"/>
    <w:rsid w:val="00E03DA4"/>
    <w:rsid w:val="00E04953"/>
    <w:rsid w:val="00E05A9B"/>
    <w:rsid w:val="00E05ED2"/>
    <w:rsid w:val="00E120C1"/>
    <w:rsid w:val="00E12502"/>
    <w:rsid w:val="00E12554"/>
    <w:rsid w:val="00E13B22"/>
    <w:rsid w:val="00E17440"/>
    <w:rsid w:val="00E23522"/>
    <w:rsid w:val="00E30231"/>
    <w:rsid w:val="00E31600"/>
    <w:rsid w:val="00E32FB9"/>
    <w:rsid w:val="00E32FE0"/>
    <w:rsid w:val="00E33944"/>
    <w:rsid w:val="00E34266"/>
    <w:rsid w:val="00E3457D"/>
    <w:rsid w:val="00E345A3"/>
    <w:rsid w:val="00E35912"/>
    <w:rsid w:val="00E36AFF"/>
    <w:rsid w:val="00E419A5"/>
    <w:rsid w:val="00E42379"/>
    <w:rsid w:val="00E450E0"/>
    <w:rsid w:val="00E462B0"/>
    <w:rsid w:val="00E46E92"/>
    <w:rsid w:val="00E503EE"/>
    <w:rsid w:val="00E50A3D"/>
    <w:rsid w:val="00E60672"/>
    <w:rsid w:val="00E61AD4"/>
    <w:rsid w:val="00E62121"/>
    <w:rsid w:val="00E63C76"/>
    <w:rsid w:val="00E64F14"/>
    <w:rsid w:val="00E66040"/>
    <w:rsid w:val="00E672D4"/>
    <w:rsid w:val="00E73B18"/>
    <w:rsid w:val="00E74473"/>
    <w:rsid w:val="00E75BB0"/>
    <w:rsid w:val="00E7656D"/>
    <w:rsid w:val="00E80043"/>
    <w:rsid w:val="00E81C98"/>
    <w:rsid w:val="00E82987"/>
    <w:rsid w:val="00E82C00"/>
    <w:rsid w:val="00E835E4"/>
    <w:rsid w:val="00E854E5"/>
    <w:rsid w:val="00E92390"/>
    <w:rsid w:val="00E94796"/>
    <w:rsid w:val="00E95BED"/>
    <w:rsid w:val="00EA00C2"/>
    <w:rsid w:val="00EA1560"/>
    <w:rsid w:val="00EA2D2A"/>
    <w:rsid w:val="00EA57E2"/>
    <w:rsid w:val="00EA64AD"/>
    <w:rsid w:val="00EB15E7"/>
    <w:rsid w:val="00EB23AA"/>
    <w:rsid w:val="00EB3AB6"/>
    <w:rsid w:val="00EB61C6"/>
    <w:rsid w:val="00EB658B"/>
    <w:rsid w:val="00EB6718"/>
    <w:rsid w:val="00EB67B3"/>
    <w:rsid w:val="00EC0BAB"/>
    <w:rsid w:val="00EC4C71"/>
    <w:rsid w:val="00EC5F02"/>
    <w:rsid w:val="00EC5FD5"/>
    <w:rsid w:val="00EC75DA"/>
    <w:rsid w:val="00ED3A5F"/>
    <w:rsid w:val="00ED4EDA"/>
    <w:rsid w:val="00ED53D2"/>
    <w:rsid w:val="00ED6A5F"/>
    <w:rsid w:val="00ED79D6"/>
    <w:rsid w:val="00EE4366"/>
    <w:rsid w:val="00EE7CDE"/>
    <w:rsid w:val="00EF5B16"/>
    <w:rsid w:val="00EF78FF"/>
    <w:rsid w:val="00F01FD8"/>
    <w:rsid w:val="00F02B49"/>
    <w:rsid w:val="00F038CA"/>
    <w:rsid w:val="00F05B90"/>
    <w:rsid w:val="00F05BF2"/>
    <w:rsid w:val="00F0693B"/>
    <w:rsid w:val="00F108F5"/>
    <w:rsid w:val="00F1453B"/>
    <w:rsid w:val="00F16A90"/>
    <w:rsid w:val="00F22657"/>
    <w:rsid w:val="00F2333F"/>
    <w:rsid w:val="00F23F96"/>
    <w:rsid w:val="00F353D5"/>
    <w:rsid w:val="00F35E31"/>
    <w:rsid w:val="00F36D62"/>
    <w:rsid w:val="00F40405"/>
    <w:rsid w:val="00F4200B"/>
    <w:rsid w:val="00F50AF7"/>
    <w:rsid w:val="00F51962"/>
    <w:rsid w:val="00F526CD"/>
    <w:rsid w:val="00F5397C"/>
    <w:rsid w:val="00F5752F"/>
    <w:rsid w:val="00F65028"/>
    <w:rsid w:val="00F70B30"/>
    <w:rsid w:val="00F7270C"/>
    <w:rsid w:val="00F72AB7"/>
    <w:rsid w:val="00F733CB"/>
    <w:rsid w:val="00F75DF6"/>
    <w:rsid w:val="00F77695"/>
    <w:rsid w:val="00F803F0"/>
    <w:rsid w:val="00F82EEF"/>
    <w:rsid w:val="00F859DE"/>
    <w:rsid w:val="00F87259"/>
    <w:rsid w:val="00F91A32"/>
    <w:rsid w:val="00F96D90"/>
    <w:rsid w:val="00F972A1"/>
    <w:rsid w:val="00F97791"/>
    <w:rsid w:val="00F97E26"/>
    <w:rsid w:val="00FA0547"/>
    <w:rsid w:val="00FA0AD8"/>
    <w:rsid w:val="00FA13D0"/>
    <w:rsid w:val="00FA1CB8"/>
    <w:rsid w:val="00FA1D60"/>
    <w:rsid w:val="00FA7FFA"/>
    <w:rsid w:val="00FB034B"/>
    <w:rsid w:val="00FB0A26"/>
    <w:rsid w:val="00FB125E"/>
    <w:rsid w:val="00FB62AF"/>
    <w:rsid w:val="00FC1B56"/>
    <w:rsid w:val="00FD0B5F"/>
    <w:rsid w:val="00FD34BC"/>
    <w:rsid w:val="00FE193D"/>
    <w:rsid w:val="00FE40ED"/>
    <w:rsid w:val="00FE480B"/>
    <w:rsid w:val="00FF0002"/>
    <w:rsid w:val="00FF019B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3048"/>
  <w15:docId w15:val="{F617DC6D-C6F6-414F-8C28-34AC0AFA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Heading1">
    <w:name w:val="heading 1"/>
    <w:basedOn w:val="Normal"/>
    <w:next w:val="Normal"/>
    <w:link w:val="Heading1Char"/>
    <w:qFormat/>
    <w:rsid w:val="00D6440B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D6440B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40B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D6440B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D6440B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D6440B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Header">
    <w:name w:val="header"/>
    <w:basedOn w:val="Normal"/>
    <w:link w:val="HeaderChar"/>
    <w:uiPriority w:val="99"/>
    <w:rsid w:val="00D64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0B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B"/>
    <w:rPr>
      <w:rFonts w:ascii="Segoe UI" w:eastAsia="Times New Roman" w:hAnsi="Segoe UI" w:cs="Segoe UI"/>
      <w:sz w:val="18"/>
      <w:szCs w:val="18"/>
      <w:u w:val="single"/>
      <w:lang w:val="bs-Latn-BA" w:eastAsia="zh-CN"/>
    </w:rPr>
  </w:style>
  <w:style w:type="paragraph" w:styleId="Footer">
    <w:name w:val="footer"/>
    <w:basedOn w:val="Normal"/>
    <w:link w:val="FooterChar"/>
    <w:uiPriority w:val="99"/>
    <w:unhideWhenUsed/>
    <w:rsid w:val="00D570D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u w:val="non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70DA"/>
    <w:rPr>
      <w:rFonts w:ascii="Calibri" w:eastAsia="Calibri" w:hAnsi="Calibri" w:cs="Times New Roman"/>
      <w:lang w:val="bs-Latn-BA"/>
    </w:rPr>
  </w:style>
  <w:style w:type="character" w:styleId="Hyperlink">
    <w:name w:val="Hyperlink"/>
    <w:basedOn w:val="DefaultParagraphFont"/>
    <w:uiPriority w:val="99"/>
    <w:unhideWhenUsed/>
    <w:rsid w:val="00D570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53/242-00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9E6B-8C1F-4A44-AE93-0679A7A4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</dc:creator>
  <cp:keywords/>
  <dc:description/>
  <cp:lastModifiedBy>PC</cp:lastModifiedBy>
  <cp:revision>2</cp:revision>
  <cp:lastPrinted>2022-01-13T09:28:00Z</cp:lastPrinted>
  <dcterms:created xsi:type="dcterms:W3CDTF">2022-01-13T09:28:00Z</dcterms:created>
  <dcterms:modified xsi:type="dcterms:W3CDTF">2022-01-13T09:28:00Z</dcterms:modified>
</cp:coreProperties>
</file>